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2E779" w14:textId="4AB5A552" w:rsidR="002D7BB3" w:rsidRPr="0072573A" w:rsidRDefault="001D2AF5">
      <w:pPr>
        <w:spacing w:before="95" w:after="0" w:line="240" w:lineRule="auto"/>
        <w:ind w:left="113" w:right="-20"/>
        <w:rPr>
          <w:rFonts w:ascii="Arial" w:eastAsia="Times New Roman" w:hAnsi="Arial" w:cs="Arial"/>
          <w:sz w:val="20"/>
          <w:szCs w:val="20"/>
        </w:rPr>
      </w:pPr>
      <w:r w:rsidRPr="0072573A">
        <w:rPr>
          <w:rFonts w:ascii="Arial" w:eastAsia="Times New Roman" w:hAnsi="Arial" w:cs="Arial"/>
          <w:noProof/>
          <w:sz w:val="20"/>
          <w:szCs w:val="20"/>
        </w:rPr>
        <w:drawing>
          <wp:inline distT="0" distB="0" distL="0" distR="0" wp14:anchorId="4D5E2250" wp14:editId="0C76F064">
            <wp:extent cx="5861936" cy="1719003"/>
            <wp:effectExtent l="0" t="0" r="0" b="0"/>
            <wp:docPr id="1" name="Picture 1" descr="TTG:Shared:Special Projects:MADDIE'S SPECIAL PROJECTS FOLDER:WTM 2018:Guidelines and templates:TTG at WTM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G:Shared:Special Projects:MADDIE'S SPECIAL PROJECTS FOLDER:WTM 2018:Guidelines and templates:TTG at WTM str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936" cy="1719003"/>
                    </a:xfrm>
                    <a:prstGeom prst="rect">
                      <a:avLst/>
                    </a:prstGeom>
                    <a:noFill/>
                    <a:ln>
                      <a:noFill/>
                    </a:ln>
                  </pic:spPr>
                </pic:pic>
              </a:graphicData>
            </a:graphic>
          </wp:inline>
        </w:drawing>
      </w:r>
    </w:p>
    <w:p w14:paraId="65E6DAA8" w14:textId="77777777" w:rsidR="002D7BB3" w:rsidRPr="0072573A" w:rsidRDefault="0017479C">
      <w:pPr>
        <w:spacing w:before="6" w:after="0" w:line="240" w:lineRule="auto"/>
        <w:ind w:left="113" w:right="-20"/>
        <w:rPr>
          <w:rFonts w:ascii="Arial" w:eastAsia="Cambria" w:hAnsi="Arial" w:cs="Arial"/>
          <w:sz w:val="24"/>
          <w:szCs w:val="24"/>
        </w:rPr>
      </w:pPr>
      <w:r w:rsidRPr="0072573A">
        <w:rPr>
          <w:rFonts w:ascii="Arial" w:eastAsia="Cambria" w:hAnsi="Arial" w:cs="Arial"/>
          <w:b/>
          <w:bCs/>
          <w:sz w:val="24"/>
          <w:szCs w:val="24"/>
        </w:rPr>
        <w:t xml:space="preserve"> </w:t>
      </w:r>
    </w:p>
    <w:p w14:paraId="645F46BB" w14:textId="420E6702" w:rsidR="002D7BB3" w:rsidRPr="0072573A" w:rsidRDefault="002A27AB">
      <w:pPr>
        <w:spacing w:before="12" w:after="0" w:line="240" w:lineRule="auto"/>
        <w:ind w:left="113" w:right="-20"/>
        <w:rPr>
          <w:rFonts w:ascii="Arial" w:eastAsia="Cambria" w:hAnsi="Arial" w:cs="Arial"/>
          <w:sz w:val="24"/>
          <w:szCs w:val="24"/>
        </w:rPr>
      </w:pPr>
      <w:r w:rsidRPr="0072573A">
        <w:rPr>
          <w:rFonts w:ascii="Arial" w:eastAsia="Cambria" w:hAnsi="Arial" w:cs="Arial"/>
          <w:b/>
          <w:bCs/>
          <w:spacing w:val="2"/>
          <w:w w:val="102"/>
          <w:sz w:val="31"/>
          <w:szCs w:val="31"/>
        </w:rPr>
        <w:t>T</w:t>
      </w:r>
      <w:r w:rsidRPr="0072573A">
        <w:rPr>
          <w:rFonts w:ascii="Arial" w:eastAsia="Cambria" w:hAnsi="Arial" w:cs="Arial"/>
          <w:b/>
          <w:bCs/>
          <w:spacing w:val="1"/>
          <w:w w:val="102"/>
          <w:sz w:val="31"/>
          <w:szCs w:val="31"/>
        </w:rPr>
        <w:t>I</w:t>
      </w:r>
      <w:r w:rsidRPr="0072573A">
        <w:rPr>
          <w:rFonts w:ascii="Arial" w:eastAsia="Cambria" w:hAnsi="Arial" w:cs="Arial"/>
          <w:b/>
          <w:bCs/>
          <w:spacing w:val="2"/>
          <w:w w:val="102"/>
          <w:sz w:val="31"/>
          <w:szCs w:val="31"/>
        </w:rPr>
        <w:t>P</w:t>
      </w:r>
      <w:r w:rsidRPr="0072573A">
        <w:rPr>
          <w:rFonts w:ascii="Arial" w:eastAsia="Cambria" w:hAnsi="Arial" w:cs="Arial"/>
          <w:b/>
          <w:bCs/>
          <w:spacing w:val="1"/>
          <w:w w:val="102"/>
          <w:sz w:val="31"/>
          <w:szCs w:val="31"/>
        </w:rPr>
        <w:t>S F</w:t>
      </w:r>
      <w:r w:rsidRPr="0072573A">
        <w:rPr>
          <w:rFonts w:ascii="Arial" w:eastAsia="Cambria" w:hAnsi="Arial" w:cs="Arial"/>
          <w:b/>
          <w:bCs/>
          <w:spacing w:val="2"/>
          <w:w w:val="102"/>
          <w:sz w:val="31"/>
          <w:szCs w:val="31"/>
        </w:rPr>
        <w:t>O</w:t>
      </w:r>
      <w:r w:rsidRPr="0072573A">
        <w:rPr>
          <w:rFonts w:ascii="Arial" w:eastAsia="Cambria" w:hAnsi="Arial" w:cs="Arial"/>
          <w:b/>
          <w:bCs/>
          <w:spacing w:val="1"/>
          <w:w w:val="102"/>
          <w:sz w:val="31"/>
          <w:szCs w:val="31"/>
        </w:rPr>
        <w:t xml:space="preserve">R </w:t>
      </w:r>
      <w:r w:rsidR="0072573A">
        <w:rPr>
          <w:rFonts w:ascii="Arial" w:eastAsia="Cambria" w:hAnsi="Arial" w:cs="Arial"/>
          <w:b/>
          <w:bCs/>
          <w:spacing w:val="2"/>
          <w:w w:val="102"/>
          <w:sz w:val="31"/>
          <w:szCs w:val="31"/>
        </w:rPr>
        <w:t>TTG’S</w:t>
      </w:r>
      <w:r w:rsidRPr="0072573A">
        <w:rPr>
          <w:rFonts w:ascii="Arial" w:eastAsia="Cambria" w:hAnsi="Arial" w:cs="Arial"/>
          <w:b/>
          <w:bCs/>
          <w:spacing w:val="1"/>
          <w:w w:val="102"/>
          <w:sz w:val="31"/>
          <w:szCs w:val="31"/>
        </w:rPr>
        <w:t xml:space="preserve"> </w:t>
      </w:r>
      <w:r w:rsidR="0072573A">
        <w:rPr>
          <w:rFonts w:ascii="Arial" w:eastAsia="Cambria" w:hAnsi="Arial" w:cs="Arial"/>
          <w:b/>
          <w:bCs/>
          <w:spacing w:val="1"/>
          <w:w w:val="102"/>
          <w:sz w:val="31"/>
          <w:szCs w:val="31"/>
        </w:rPr>
        <w:t>11</w:t>
      </w:r>
      <w:r w:rsidR="008560C4" w:rsidRPr="0072573A">
        <w:rPr>
          <w:rFonts w:ascii="Arial" w:eastAsia="Cambria" w:hAnsi="Arial" w:cs="Arial"/>
          <w:b/>
          <w:bCs/>
          <w:spacing w:val="2"/>
          <w:w w:val="102"/>
          <w:sz w:val="31"/>
          <w:szCs w:val="31"/>
        </w:rPr>
        <w:t xml:space="preserve"> OCTOBER</w:t>
      </w:r>
      <w:r w:rsidR="001D2AF5" w:rsidRPr="0072573A">
        <w:rPr>
          <w:rFonts w:ascii="Arial" w:eastAsia="Cambria" w:hAnsi="Arial" w:cs="Arial"/>
          <w:b/>
          <w:bCs/>
          <w:spacing w:val="1"/>
          <w:w w:val="102"/>
          <w:sz w:val="31"/>
          <w:szCs w:val="31"/>
        </w:rPr>
        <w:t xml:space="preserve"> </w:t>
      </w:r>
      <w:r w:rsidRPr="0072573A">
        <w:rPr>
          <w:rFonts w:ascii="Arial" w:eastAsia="Cambria" w:hAnsi="Arial" w:cs="Arial"/>
          <w:b/>
          <w:bCs/>
          <w:spacing w:val="3"/>
          <w:w w:val="102"/>
          <w:sz w:val="31"/>
          <w:szCs w:val="31"/>
        </w:rPr>
        <w:t>W</w:t>
      </w:r>
      <w:r w:rsidRPr="0072573A">
        <w:rPr>
          <w:rFonts w:ascii="Arial" w:eastAsia="Cambria" w:hAnsi="Arial" w:cs="Arial"/>
          <w:b/>
          <w:bCs/>
          <w:spacing w:val="2"/>
          <w:w w:val="102"/>
          <w:sz w:val="31"/>
          <w:szCs w:val="31"/>
        </w:rPr>
        <w:t>T</w:t>
      </w:r>
      <w:r w:rsidRPr="0072573A">
        <w:rPr>
          <w:rFonts w:ascii="Arial" w:eastAsia="Cambria" w:hAnsi="Arial" w:cs="Arial"/>
          <w:b/>
          <w:bCs/>
          <w:spacing w:val="3"/>
          <w:w w:val="102"/>
          <w:sz w:val="31"/>
          <w:szCs w:val="31"/>
        </w:rPr>
        <w:t>M</w:t>
      </w:r>
      <w:r w:rsidRPr="0072573A">
        <w:rPr>
          <w:rFonts w:ascii="Arial" w:eastAsia="Cambria" w:hAnsi="Arial" w:cs="Arial"/>
          <w:b/>
          <w:bCs/>
          <w:spacing w:val="1"/>
          <w:w w:val="102"/>
          <w:sz w:val="31"/>
          <w:szCs w:val="31"/>
        </w:rPr>
        <w:t xml:space="preserve"> </w:t>
      </w:r>
      <w:r w:rsidRPr="0072573A">
        <w:rPr>
          <w:rFonts w:ascii="Arial" w:eastAsia="Cambria" w:hAnsi="Arial" w:cs="Arial"/>
          <w:b/>
          <w:bCs/>
          <w:spacing w:val="2"/>
          <w:w w:val="102"/>
          <w:sz w:val="31"/>
          <w:szCs w:val="31"/>
        </w:rPr>
        <w:t>P</w:t>
      </w:r>
      <w:r w:rsidRPr="0072573A">
        <w:rPr>
          <w:rFonts w:ascii="Arial" w:eastAsia="Cambria" w:hAnsi="Arial" w:cs="Arial"/>
          <w:b/>
          <w:bCs/>
          <w:spacing w:val="1"/>
          <w:w w:val="102"/>
          <w:sz w:val="31"/>
          <w:szCs w:val="31"/>
        </w:rPr>
        <w:t>R</w:t>
      </w:r>
      <w:r w:rsidRPr="0072573A">
        <w:rPr>
          <w:rFonts w:ascii="Arial" w:eastAsia="Cambria" w:hAnsi="Arial" w:cs="Arial"/>
          <w:b/>
          <w:bCs/>
          <w:spacing w:val="2"/>
          <w:w w:val="102"/>
          <w:sz w:val="31"/>
          <w:szCs w:val="31"/>
        </w:rPr>
        <w:t>EV</w:t>
      </w:r>
      <w:r w:rsidRPr="0072573A">
        <w:rPr>
          <w:rFonts w:ascii="Arial" w:eastAsia="Cambria" w:hAnsi="Arial" w:cs="Arial"/>
          <w:b/>
          <w:bCs/>
          <w:spacing w:val="1"/>
          <w:w w:val="102"/>
          <w:sz w:val="31"/>
          <w:szCs w:val="31"/>
        </w:rPr>
        <w:t>I</w:t>
      </w:r>
      <w:r w:rsidRPr="0072573A">
        <w:rPr>
          <w:rFonts w:ascii="Arial" w:eastAsia="Cambria" w:hAnsi="Arial" w:cs="Arial"/>
          <w:b/>
          <w:bCs/>
          <w:spacing w:val="2"/>
          <w:w w:val="102"/>
          <w:sz w:val="31"/>
          <w:szCs w:val="31"/>
        </w:rPr>
        <w:t>EW</w:t>
      </w:r>
      <w:r w:rsidRPr="0072573A">
        <w:rPr>
          <w:rFonts w:ascii="Arial" w:eastAsia="Cambria" w:hAnsi="Arial" w:cs="Arial"/>
          <w:b/>
          <w:bCs/>
          <w:spacing w:val="1"/>
          <w:w w:val="102"/>
          <w:sz w:val="31"/>
          <w:szCs w:val="31"/>
        </w:rPr>
        <w:t xml:space="preserve"> F</w:t>
      </w:r>
      <w:r w:rsidRPr="0072573A">
        <w:rPr>
          <w:rFonts w:ascii="Arial" w:eastAsia="Cambria" w:hAnsi="Arial" w:cs="Arial"/>
          <w:b/>
          <w:bCs/>
          <w:spacing w:val="2"/>
          <w:w w:val="102"/>
          <w:sz w:val="31"/>
          <w:szCs w:val="31"/>
        </w:rPr>
        <w:t>EA</w:t>
      </w:r>
      <w:r w:rsidRPr="0072573A">
        <w:rPr>
          <w:rFonts w:ascii="Arial" w:eastAsia="Cambria" w:hAnsi="Arial" w:cs="Arial"/>
          <w:b/>
          <w:bCs/>
          <w:spacing w:val="1"/>
          <w:w w:val="102"/>
          <w:sz w:val="31"/>
          <w:szCs w:val="31"/>
        </w:rPr>
        <w:t>T</w:t>
      </w:r>
      <w:r w:rsidRPr="0072573A">
        <w:rPr>
          <w:rFonts w:ascii="Arial" w:eastAsia="Cambria" w:hAnsi="Arial" w:cs="Arial"/>
          <w:b/>
          <w:bCs/>
          <w:spacing w:val="2"/>
          <w:w w:val="102"/>
          <w:sz w:val="31"/>
          <w:szCs w:val="31"/>
        </w:rPr>
        <w:t>U</w:t>
      </w:r>
      <w:r w:rsidRPr="0072573A">
        <w:rPr>
          <w:rFonts w:ascii="Arial" w:eastAsia="Cambria" w:hAnsi="Arial" w:cs="Arial"/>
          <w:b/>
          <w:bCs/>
          <w:spacing w:val="1"/>
          <w:w w:val="102"/>
          <w:sz w:val="31"/>
          <w:szCs w:val="31"/>
        </w:rPr>
        <w:t>R</w:t>
      </w:r>
      <w:r w:rsidRPr="0072573A">
        <w:rPr>
          <w:rFonts w:ascii="Arial" w:eastAsia="Cambria" w:hAnsi="Arial" w:cs="Arial"/>
          <w:b/>
          <w:bCs/>
          <w:spacing w:val="2"/>
          <w:w w:val="102"/>
          <w:sz w:val="31"/>
          <w:szCs w:val="31"/>
        </w:rPr>
        <w:t>E</w:t>
      </w:r>
      <w:r w:rsidRPr="0072573A">
        <w:rPr>
          <w:rFonts w:ascii="Arial" w:eastAsia="Cambria" w:hAnsi="Arial" w:cs="Arial"/>
          <w:b/>
          <w:bCs/>
          <w:spacing w:val="1"/>
          <w:w w:val="102"/>
          <w:sz w:val="31"/>
          <w:szCs w:val="31"/>
        </w:rPr>
        <w:t xml:space="preserve"> </w:t>
      </w:r>
      <w:r w:rsidRPr="0072573A">
        <w:rPr>
          <w:rFonts w:ascii="Arial" w:eastAsia="Cambria" w:hAnsi="Arial" w:cs="Arial"/>
          <w:b/>
          <w:bCs/>
          <w:sz w:val="24"/>
          <w:szCs w:val="24"/>
        </w:rPr>
        <w:t xml:space="preserve"> </w:t>
      </w:r>
    </w:p>
    <w:p w14:paraId="36295CC2" w14:textId="77777777" w:rsidR="002D7BB3" w:rsidRPr="0072573A" w:rsidRDefault="0017479C">
      <w:pPr>
        <w:spacing w:after="0" w:line="240" w:lineRule="auto"/>
        <w:ind w:left="113" w:right="-20"/>
        <w:rPr>
          <w:rFonts w:ascii="Arial" w:eastAsia="Cambria" w:hAnsi="Arial" w:cs="Arial"/>
          <w:sz w:val="24"/>
          <w:szCs w:val="24"/>
        </w:rPr>
      </w:pPr>
      <w:r w:rsidRPr="0072573A">
        <w:rPr>
          <w:rFonts w:ascii="Arial" w:eastAsia="Cambria" w:hAnsi="Arial" w:cs="Arial"/>
          <w:sz w:val="24"/>
          <w:szCs w:val="24"/>
        </w:rPr>
        <w:t xml:space="preserve"> </w:t>
      </w:r>
    </w:p>
    <w:p w14:paraId="6BD85CBC" w14:textId="3254D7BB" w:rsidR="002A27AB" w:rsidRPr="0072573A" w:rsidRDefault="0017479C">
      <w:pPr>
        <w:spacing w:before="2" w:after="0" w:line="239" w:lineRule="auto"/>
        <w:ind w:left="113" w:right="149"/>
        <w:rPr>
          <w:rFonts w:ascii="Arial" w:eastAsia="Cambria" w:hAnsi="Arial" w:cs="Arial"/>
          <w:sz w:val="24"/>
          <w:szCs w:val="24"/>
        </w:rPr>
      </w:pPr>
      <w:r w:rsidRPr="0072573A">
        <w:rPr>
          <w:rFonts w:ascii="Arial" w:eastAsia="Cambria" w:hAnsi="Arial" w:cs="Arial"/>
          <w:b/>
          <w:bCs/>
          <w:color w:val="FF0000"/>
          <w:sz w:val="24"/>
          <w:szCs w:val="24"/>
          <w:u w:val="single"/>
        </w:rPr>
        <w:t>Dea</w:t>
      </w:r>
      <w:r w:rsidR="002A27AB" w:rsidRPr="0072573A">
        <w:rPr>
          <w:rFonts w:ascii="Arial" w:eastAsia="Cambria" w:hAnsi="Arial" w:cs="Arial"/>
          <w:b/>
          <w:bCs/>
          <w:color w:val="FF0000"/>
          <w:sz w:val="24"/>
          <w:szCs w:val="24"/>
          <w:u w:val="single"/>
        </w:rPr>
        <w:t xml:space="preserve">dline for submissions: </w:t>
      </w:r>
      <w:r w:rsidR="008560C4" w:rsidRPr="0072573A">
        <w:rPr>
          <w:rFonts w:ascii="Arial" w:eastAsia="Cambria" w:hAnsi="Arial" w:cs="Arial"/>
          <w:b/>
          <w:bCs/>
          <w:color w:val="FF0000"/>
          <w:sz w:val="24"/>
          <w:szCs w:val="24"/>
          <w:u w:val="single"/>
        </w:rPr>
        <w:t>FRIDAY</w:t>
      </w:r>
      <w:r w:rsidR="002A27AB" w:rsidRPr="0072573A">
        <w:rPr>
          <w:rFonts w:ascii="Arial" w:eastAsia="Cambria" w:hAnsi="Arial" w:cs="Arial"/>
          <w:b/>
          <w:bCs/>
          <w:color w:val="FF0000"/>
          <w:sz w:val="24"/>
          <w:szCs w:val="24"/>
          <w:u w:val="single"/>
        </w:rPr>
        <w:t xml:space="preserve"> 1</w:t>
      </w:r>
      <w:r w:rsidR="0072573A">
        <w:rPr>
          <w:rFonts w:ascii="Arial" w:eastAsia="Cambria" w:hAnsi="Arial" w:cs="Arial"/>
          <w:b/>
          <w:bCs/>
          <w:color w:val="FF0000"/>
          <w:sz w:val="24"/>
          <w:szCs w:val="24"/>
          <w:u w:val="single"/>
        </w:rPr>
        <w:t>0</w:t>
      </w:r>
      <w:r w:rsidRPr="0072573A">
        <w:rPr>
          <w:rFonts w:ascii="Arial" w:eastAsia="Cambria" w:hAnsi="Arial" w:cs="Arial"/>
          <w:b/>
          <w:bCs/>
          <w:color w:val="FF0000"/>
          <w:sz w:val="24"/>
          <w:szCs w:val="24"/>
          <w:u w:val="single"/>
        </w:rPr>
        <w:t xml:space="preserve"> SEPTEMBER</w:t>
      </w:r>
      <w:r w:rsidRPr="0072573A">
        <w:rPr>
          <w:rFonts w:ascii="Arial" w:eastAsia="Cambria" w:hAnsi="Arial" w:cs="Arial"/>
          <w:color w:val="FF0000"/>
          <w:sz w:val="24"/>
          <w:szCs w:val="24"/>
          <w:u w:val="single"/>
        </w:rPr>
        <w:t>.</w:t>
      </w:r>
      <w:r w:rsidRPr="0072573A">
        <w:rPr>
          <w:rFonts w:ascii="Arial" w:eastAsia="Cambria" w:hAnsi="Arial" w:cs="Arial"/>
          <w:sz w:val="24"/>
          <w:szCs w:val="24"/>
        </w:rPr>
        <w:t xml:space="preserve"> </w:t>
      </w:r>
    </w:p>
    <w:p w14:paraId="0B8961D0" w14:textId="00DD39A8" w:rsidR="008560C4" w:rsidRPr="0072573A" w:rsidRDefault="0017479C" w:rsidP="008560C4">
      <w:pPr>
        <w:spacing w:before="2" w:after="0" w:line="239" w:lineRule="auto"/>
        <w:ind w:left="113" w:right="149"/>
        <w:rPr>
          <w:rFonts w:ascii="Arial" w:eastAsia="Cambria" w:hAnsi="Arial" w:cs="Arial"/>
          <w:sz w:val="24"/>
          <w:szCs w:val="24"/>
        </w:rPr>
      </w:pPr>
      <w:r w:rsidRPr="0072573A">
        <w:rPr>
          <w:rFonts w:ascii="Arial" w:eastAsia="Cambria" w:hAnsi="Arial" w:cs="Arial"/>
          <w:sz w:val="24"/>
          <w:szCs w:val="24"/>
        </w:rPr>
        <w:t xml:space="preserve">We cannot guarantee that exhibitors who submit after this date will be included. Read these instructions then fill in the </w:t>
      </w:r>
      <w:r w:rsidRPr="0072573A">
        <w:rPr>
          <w:rFonts w:ascii="Arial" w:eastAsia="Cambria" w:hAnsi="Arial" w:cs="Arial"/>
          <w:b/>
          <w:bCs/>
          <w:sz w:val="24"/>
          <w:szCs w:val="24"/>
        </w:rPr>
        <w:t xml:space="preserve">SUBMISSION FORM </w:t>
      </w:r>
      <w:r w:rsidRPr="0072573A">
        <w:rPr>
          <w:rFonts w:ascii="Arial" w:eastAsia="Cambria" w:hAnsi="Arial" w:cs="Arial"/>
          <w:sz w:val="24"/>
          <w:szCs w:val="24"/>
        </w:rPr>
        <w:t>document</w:t>
      </w:r>
      <w:r w:rsidRPr="0072573A">
        <w:rPr>
          <w:rFonts w:ascii="Arial" w:eastAsia="Cambria" w:hAnsi="Arial" w:cs="Arial"/>
          <w:b/>
          <w:bCs/>
          <w:sz w:val="24"/>
          <w:szCs w:val="24"/>
        </w:rPr>
        <w:t xml:space="preserve"> </w:t>
      </w:r>
      <w:r w:rsidR="008560C4" w:rsidRPr="0072573A">
        <w:rPr>
          <w:rFonts w:ascii="Arial" w:eastAsia="Cambria" w:hAnsi="Arial" w:cs="Arial"/>
          <w:sz w:val="24"/>
          <w:szCs w:val="24"/>
        </w:rPr>
        <w:t xml:space="preserve">and send it to </w:t>
      </w:r>
      <w:hyperlink r:id="rId6" w:history="1">
        <w:r w:rsidR="008560C4" w:rsidRPr="0072573A">
          <w:rPr>
            <w:rStyle w:val="Hyperlink"/>
            <w:rFonts w:ascii="Arial" w:eastAsia="Cambria" w:hAnsi="Arial" w:cs="Arial"/>
            <w:sz w:val="24"/>
            <w:szCs w:val="24"/>
          </w:rPr>
          <w:t>mbarber@ttgmedia.com</w:t>
        </w:r>
      </w:hyperlink>
      <w:r w:rsidR="008560C4" w:rsidRPr="0072573A">
        <w:rPr>
          <w:rFonts w:ascii="Arial" w:eastAsia="Cambria" w:hAnsi="Arial" w:cs="Arial"/>
          <w:sz w:val="24"/>
          <w:szCs w:val="24"/>
        </w:rPr>
        <w:t xml:space="preserve">. </w:t>
      </w:r>
    </w:p>
    <w:p w14:paraId="1F8F1919" w14:textId="307A2D46" w:rsidR="002D7BB3" w:rsidRPr="0072573A" w:rsidRDefault="0017479C" w:rsidP="008560C4">
      <w:pPr>
        <w:spacing w:before="2" w:after="0" w:line="239" w:lineRule="auto"/>
        <w:ind w:left="113" w:right="149"/>
        <w:rPr>
          <w:rFonts w:ascii="Arial" w:eastAsia="Cambria" w:hAnsi="Arial" w:cs="Arial"/>
          <w:sz w:val="24"/>
          <w:szCs w:val="24"/>
        </w:rPr>
      </w:pPr>
      <w:r w:rsidRPr="0072573A">
        <w:rPr>
          <w:rFonts w:ascii="Arial" w:eastAsia="Cambria" w:hAnsi="Arial" w:cs="Arial"/>
          <w:sz w:val="24"/>
          <w:szCs w:val="24"/>
        </w:rPr>
        <w:t xml:space="preserve"> </w:t>
      </w:r>
    </w:p>
    <w:p w14:paraId="77750C7C" w14:textId="380D1A32" w:rsidR="002D7BB3" w:rsidRPr="0072573A" w:rsidRDefault="008C090A">
      <w:pPr>
        <w:spacing w:before="2" w:after="0" w:line="240" w:lineRule="auto"/>
        <w:ind w:left="113" w:right="-20"/>
        <w:rPr>
          <w:rFonts w:ascii="Arial" w:eastAsia="Cambria" w:hAnsi="Arial" w:cs="Arial"/>
          <w:sz w:val="24"/>
          <w:szCs w:val="24"/>
        </w:rPr>
      </w:pPr>
      <w:r w:rsidRPr="0072573A">
        <w:rPr>
          <w:rFonts w:ascii="Arial" w:eastAsia="Cambria" w:hAnsi="Arial" w:cs="Arial"/>
          <w:sz w:val="24"/>
          <w:szCs w:val="24"/>
        </w:rPr>
        <w:t>The Preview f</w:t>
      </w:r>
      <w:r w:rsidR="0017479C" w:rsidRPr="0072573A">
        <w:rPr>
          <w:rFonts w:ascii="Arial" w:eastAsia="Cambria" w:hAnsi="Arial" w:cs="Arial"/>
          <w:sz w:val="24"/>
          <w:szCs w:val="24"/>
        </w:rPr>
        <w:t xml:space="preserve">eature is your chance to convince the readers of our </w:t>
      </w:r>
      <w:r w:rsidR="0072573A">
        <w:rPr>
          <w:rFonts w:ascii="Arial" w:eastAsia="Cambria" w:hAnsi="Arial" w:cs="Arial"/>
          <w:sz w:val="24"/>
          <w:szCs w:val="24"/>
        </w:rPr>
        <w:t>monthly</w:t>
      </w:r>
      <w:r w:rsidR="0017479C" w:rsidRPr="0072573A">
        <w:rPr>
          <w:rFonts w:ascii="Arial" w:eastAsia="Cambria" w:hAnsi="Arial" w:cs="Arial"/>
          <w:sz w:val="24"/>
          <w:szCs w:val="24"/>
        </w:rPr>
        <w:t xml:space="preserve"> magazine (</w:t>
      </w:r>
      <w:proofErr w:type="spellStart"/>
      <w:r w:rsidR="0017479C" w:rsidRPr="0072573A">
        <w:rPr>
          <w:rFonts w:ascii="Arial" w:eastAsia="Cambria" w:hAnsi="Arial" w:cs="Arial"/>
          <w:sz w:val="24"/>
          <w:szCs w:val="24"/>
        </w:rPr>
        <w:t>ie</w:t>
      </w:r>
      <w:proofErr w:type="spellEnd"/>
      <w:r w:rsidR="00C370C7" w:rsidRPr="0072573A">
        <w:rPr>
          <w:rFonts w:ascii="Arial" w:eastAsia="Cambria" w:hAnsi="Arial" w:cs="Arial"/>
          <w:sz w:val="24"/>
          <w:szCs w:val="24"/>
        </w:rPr>
        <w:t>.</w:t>
      </w:r>
      <w:r w:rsidR="0017479C" w:rsidRPr="0072573A">
        <w:rPr>
          <w:rFonts w:ascii="Arial" w:eastAsia="Cambria" w:hAnsi="Arial" w:cs="Arial"/>
          <w:sz w:val="24"/>
          <w:szCs w:val="24"/>
        </w:rPr>
        <w:t xml:space="preserve"> </w:t>
      </w:r>
      <w:r w:rsidR="008560C4" w:rsidRPr="0072573A">
        <w:rPr>
          <w:rFonts w:ascii="Arial" w:eastAsia="Cambria" w:hAnsi="Arial" w:cs="Arial"/>
          <w:sz w:val="24"/>
          <w:szCs w:val="24"/>
        </w:rPr>
        <w:t xml:space="preserve">travel agents in the </w:t>
      </w:r>
      <w:r w:rsidR="0017479C" w:rsidRPr="0072573A">
        <w:rPr>
          <w:rFonts w:ascii="Arial" w:eastAsia="Cambria" w:hAnsi="Arial" w:cs="Arial"/>
          <w:sz w:val="24"/>
          <w:szCs w:val="24"/>
        </w:rPr>
        <w:t>UK</w:t>
      </w:r>
      <w:r w:rsidR="008560C4" w:rsidRPr="0072573A">
        <w:rPr>
          <w:rFonts w:ascii="Arial" w:eastAsia="Cambria" w:hAnsi="Arial" w:cs="Arial"/>
          <w:sz w:val="24"/>
          <w:szCs w:val="24"/>
        </w:rPr>
        <w:t xml:space="preserve"> </w:t>
      </w:r>
      <w:r w:rsidR="0017479C" w:rsidRPr="0072573A">
        <w:rPr>
          <w:rFonts w:ascii="Arial" w:eastAsia="Cambria" w:hAnsi="Arial" w:cs="Arial"/>
          <w:sz w:val="24"/>
          <w:szCs w:val="24"/>
        </w:rPr>
        <w:t>and Ireland) why they should come to your stand during WTM</w:t>
      </w:r>
      <w:r w:rsidR="008560C4" w:rsidRPr="0072573A">
        <w:rPr>
          <w:rFonts w:ascii="Arial" w:eastAsia="Cambria" w:hAnsi="Arial" w:cs="Arial"/>
          <w:sz w:val="24"/>
          <w:szCs w:val="24"/>
        </w:rPr>
        <w:t xml:space="preserve"> London.</w:t>
      </w:r>
      <w:r w:rsidR="0017479C" w:rsidRPr="0072573A">
        <w:rPr>
          <w:rFonts w:ascii="Arial" w:eastAsia="Cambria" w:hAnsi="Arial" w:cs="Arial"/>
          <w:sz w:val="24"/>
          <w:szCs w:val="24"/>
        </w:rPr>
        <w:t xml:space="preserve">  </w:t>
      </w:r>
    </w:p>
    <w:p w14:paraId="606CEFAD" w14:textId="77777777" w:rsidR="002D7BB3" w:rsidRPr="0072573A" w:rsidRDefault="0017479C">
      <w:pPr>
        <w:spacing w:after="0" w:line="278" w:lineRule="exact"/>
        <w:ind w:left="113" w:right="-20"/>
        <w:rPr>
          <w:rFonts w:ascii="Arial" w:eastAsia="Cambria" w:hAnsi="Arial" w:cs="Arial"/>
          <w:sz w:val="24"/>
          <w:szCs w:val="24"/>
        </w:rPr>
      </w:pPr>
      <w:r w:rsidRPr="0072573A">
        <w:rPr>
          <w:rFonts w:ascii="Arial" w:eastAsia="Cambria" w:hAnsi="Arial" w:cs="Arial"/>
          <w:sz w:val="24"/>
          <w:szCs w:val="24"/>
        </w:rPr>
        <w:t xml:space="preserve"> </w:t>
      </w:r>
    </w:p>
    <w:p w14:paraId="4E3398C9" w14:textId="77777777" w:rsidR="002D7BB3" w:rsidRPr="0072573A" w:rsidRDefault="0017479C">
      <w:pPr>
        <w:spacing w:before="2" w:after="0" w:line="240" w:lineRule="auto"/>
        <w:ind w:left="113" w:right="-20"/>
        <w:rPr>
          <w:rFonts w:ascii="Arial" w:eastAsia="Cambria" w:hAnsi="Arial" w:cs="Arial"/>
          <w:sz w:val="24"/>
          <w:szCs w:val="24"/>
        </w:rPr>
      </w:pPr>
      <w:r w:rsidRPr="0072573A">
        <w:rPr>
          <w:rFonts w:ascii="Arial" w:eastAsia="Cambria" w:hAnsi="Arial" w:cs="Arial"/>
          <w:sz w:val="24"/>
          <w:szCs w:val="24"/>
        </w:rPr>
        <w:t>Reasons for agents to visit yo</w:t>
      </w:r>
      <w:r w:rsidRPr="0072573A">
        <w:rPr>
          <w:rFonts w:ascii="Arial" w:eastAsia="Cambria" w:hAnsi="Arial" w:cs="Arial"/>
          <w:spacing w:val="-1"/>
          <w:sz w:val="24"/>
          <w:szCs w:val="24"/>
        </w:rPr>
        <w:t>u</w:t>
      </w:r>
      <w:r w:rsidRPr="0072573A">
        <w:rPr>
          <w:rFonts w:ascii="Arial" w:eastAsia="Cambria" w:hAnsi="Arial" w:cs="Arial"/>
          <w:sz w:val="24"/>
          <w:szCs w:val="24"/>
        </w:rPr>
        <w:t xml:space="preserve">r stand could be… </w:t>
      </w:r>
    </w:p>
    <w:p w14:paraId="2C79482A" w14:textId="123502E4" w:rsidR="002D7BB3" w:rsidRPr="0072573A" w:rsidRDefault="0017479C">
      <w:pPr>
        <w:spacing w:before="2" w:after="0" w:line="239" w:lineRule="auto"/>
        <w:ind w:left="113" w:right="333"/>
        <w:rPr>
          <w:rFonts w:ascii="Arial" w:eastAsia="Cambria" w:hAnsi="Arial" w:cs="Arial"/>
          <w:sz w:val="24"/>
          <w:szCs w:val="24"/>
        </w:rPr>
      </w:pPr>
      <w:r w:rsidRPr="0072573A">
        <w:rPr>
          <w:rFonts w:ascii="Arial" w:eastAsia="Cambria" w:hAnsi="Arial" w:cs="Arial"/>
          <w:b/>
          <w:bCs/>
          <w:sz w:val="24"/>
          <w:szCs w:val="24"/>
        </w:rPr>
        <w:t>Prizes, celeb appearances, goodies, treats, photo opportunities, training sessions, marketing collateral and product news about destinations they are likely and indeed able to sell.</w:t>
      </w:r>
    </w:p>
    <w:p w14:paraId="43D23160" w14:textId="23B5BF19" w:rsidR="002D7BB3" w:rsidRPr="0072573A" w:rsidRDefault="002D7BB3">
      <w:pPr>
        <w:spacing w:after="0" w:line="279" w:lineRule="exact"/>
        <w:ind w:left="113" w:right="-20"/>
        <w:rPr>
          <w:rFonts w:ascii="Arial" w:eastAsia="Cambria" w:hAnsi="Arial" w:cs="Arial"/>
          <w:sz w:val="24"/>
          <w:szCs w:val="24"/>
        </w:rPr>
      </w:pPr>
    </w:p>
    <w:p w14:paraId="71BCF99A" w14:textId="02CCFF03" w:rsidR="002D7BB3" w:rsidRPr="0072573A" w:rsidRDefault="00A45867">
      <w:pPr>
        <w:spacing w:before="2" w:after="0" w:line="240" w:lineRule="auto"/>
        <w:ind w:left="113" w:right="-20"/>
        <w:rPr>
          <w:rFonts w:ascii="Arial" w:eastAsia="Cambria" w:hAnsi="Arial" w:cs="Arial"/>
          <w:sz w:val="24"/>
          <w:szCs w:val="24"/>
        </w:rPr>
      </w:pPr>
      <w:r>
        <w:rPr>
          <w:rFonts w:ascii="Arial" w:eastAsia="Cambria" w:hAnsi="Arial" w:cs="Arial"/>
          <w:sz w:val="24"/>
          <w:szCs w:val="24"/>
        </w:rPr>
        <w:t>We’re aware there are on-stand restrictions at WTM London this year, but d</w:t>
      </w:r>
      <w:r w:rsidR="0017479C" w:rsidRPr="0072573A">
        <w:rPr>
          <w:rFonts w:ascii="Arial" w:eastAsia="Cambria" w:hAnsi="Arial" w:cs="Arial"/>
          <w:sz w:val="24"/>
          <w:szCs w:val="24"/>
        </w:rPr>
        <w:t xml:space="preserve">escribe the key themes you’ll be </w:t>
      </w:r>
      <w:r w:rsidR="00C370C7" w:rsidRPr="0072573A">
        <w:rPr>
          <w:rFonts w:ascii="Arial" w:eastAsia="Cambria" w:hAnsi="Arial" w:cs="Arial"/>
          <w:sz w:val="24"/>
          <w:szCs w:val="24"/>
        </w:rPr>
        <w:t>focusing</w:t>
      </w:r>
      <w:r>
        <w:rPr>
          <w:rFonts w:ascii="Arial" w:eastAsia="Cambria" w:hAnsi="Arial" w:cs="Arial"/>
          <w:sz w:val="24"/>
          <w:szCs w:val="24"/>
        </w:rPr>
        <w:t xml:space="preserve"> on</w:t>
      </w:r>
      <w:r w:rsidR="0017479C" w:rsidRPr="0072573A">
        <w:rPr>
          <w:rFonts w:ascii="Arial" w:eastAsia="Cambria" w:hAnsi="Arial" w:cs="Arial"/>
          <w:sz w:val="24"/>
          <w:szCs w:val="24"/>
        </w:rPr>
        <w:t>, and keep it lively</w:t>
      </w:r>
      <w:r w:rsidR="0017479C" w:rsidRPr="0072573A">
        <w:rPr>
          <w:rFonts w:ascii="Arial" w:eastAsia="Cambria" w:hAnsi="Arial" w:cs="Arial"/>
          <w:spacing w:val="1"/>
          <w:sz w:val="24"/>
          <w:szCs w:val="24"/>
        </w:rPr>
        <w:t>!</w:t>
      </w:r>
    </w:p>
    <w:p w14:paraId="79C07EF4" w14:textId="77777777" w:rsidR="002D7BB3" w:rsidRPr="0072573A" w:rsidRDefault="0017479C">
      <w:pPr>
        <w:spacing w:before="2" w:after="0" w:line="274" w:lineRule="exact"/>
        <w:ind w:left="113" w:right="-20"/>
        <w:rPr>
          <w:rFonts w:ascii="Arial" w:eastAsia="Cambria" w:hAnsi="Arial" w:cs="Arial"/>
          <w:sz w:val="24"/>
          <w:szCs w:val="24"/>
        </w:rPr>
      </w:pPr>
      <w:r w:rsidRPr="0072573A">
        <w:rPr>
          <w:rFonts w:ascii="Arial" w:eastAsia="Cambria" w:hAnsi="Arial" w:cs="Arial"/>
          <w:position w:val="-1"/>
          <w:sz w:val="24"/>
          <w:szCs w:val="24"/>
        </w:rPr>
        <w:t xml:space="preserve"> </w:t>
      </w:r>
    </w:p>
    <w:p w14:paraId="68D35A23" w14:textId="61D6C579" w:rsidR="002D7BB3" w:rsidRPr="0072573A" w:rsidRDefault="0017479C">
      <w:pPr>
        <w:spacing w:before="5" w:after="0" w:line="240" w:lineRule="auto"/>
        <w:ind w:left="113" w:right="54"/>
        <w:rPr>
          <w:rFonts w:ascii="Arial" w:eastAsia="Cambria" w:hAnsi="Arial" w:cs="Arial"/>
          <w:sz w:val="24"/>
          <w:szCs w:val="24"/>
        </w:rPr>
      </w:pPr>
      <w:r w:rsidRPr="0072573A">
        <w:rPr>
          <w:rFonts w:ascii="Arial" w:eastAsia="Cambria" w:hAnsi="Arial" w:cs="Arial"/>
          <w:sz w:val="24"/>
          <w:szCs w:val="24"/>
        </w:rPr>
        <w:t>Bear in mind that agents only attend on Tuesday and Wednesday, so don’t tell us about events on Monday. Also, don’t tell us about press events or closed events which agents could not attend. If agents are welcome, but need to register, please supply an email add</w:t>
      </w:r>
      <w:r w:rsidR="00C370C7" w:rsidRPr="0072573A">
        <w:rPr>
          <w:rFonts w:ascii="Arial" w:eastAsia="Cambria" w:hAnsi="Arial" w:cs="Arial"/>
          <w:sz w:val="24"/>
          <w:szCs w:val="24"/>
        </w:rPr>
        <w:t>ress so they can contact you.</w:t>
      </w:r>
    </w:p>
    <w:p w14:paraId="0F35E887" w14:textId="77777777" w:rsidR="002D7BB3" w:rsidRPr="0072573A" w:rsidRDefault="0017479C">
      <w:pPr>
        <w:spacing w:before="1" w:after="0" w:line="240" w:lineRule="auto"/>
        <w:ind w:left="113" w:right="-20"/>
        <w:rPr>
          <w:rFonts w:ascii="Arial" w:eastAsia="Cambria" w:hAnsi="Arial" w:cs="Arial"/>
          <w:sz w:val="24"/>
          <w:szCs w:val="24"/>
        </w:rPr>
      </w:pPr>
      <w:r w:rsidRPr="0072573A">
        <w:rPr>
          <w:rFonts w:ascii="Arial" w:eastAsia="Cambria" w:hAnsi="Arial" w:cs="Arial"/>
          <w:sz w:val="24"/>
          <w:szCs w:val="24"/>
        </w:rPr>
        <w:t xml:space="preserve"> </w:t>
      </w:r>
    </w:p>
    <w:p w14:paraId="22264788" w14:textId="77777777" w:rsidR="002D7BB3" w:rsidRPr="0072573A" w:rsidRDefault="0017479C">
      <w:pPr>
        <w:spacing w:after="0" w:line="278" w:lineRule="exact"/>
        <w:ind w:left="113" w:right="-20"/>
        <w:rPr>
          <w:rFonts w:ascii="Arial" w:eastAsia="Cambria" w:hAnsi="Arial" w:cs="Arial"/>
          <w:sz w:val="24"/>
          <w:szCs w:val="24"/>
        </w:rPr>
      </w:pPr>
      <w:r w:rsidRPr="0072573A">
        <w:rPr>
          <w:rFonts w:ascii="Arial" w:eastAsia="Cambria" w:hAnsi="Arial" w:cs="Arial"/>
          <w:sz w:val="24"/>
          <w:szCs w:val="24"/>
        </w:rPr>
        <w:t>Your 40</w:t>
      </w:r>
      <w:r w:rsidRPr="0072573A">
        <w:rPr>
          <w:rFonts w:ascii="Arial" w:eastAsia="Cambria" w:hAnsi="Arial" w:cs="Arial"/>
          <w:w w:val="33"/>
          <w:sz w:val="24"/>
          <w:szCs w:val="24"/>
        </w:rPr>
        <w:t>-­</w:t>
      </w:r>
      <w:r w:rsidRPr="0072573A">
        <w:rPr>
          <w:rFonts w:ascii="Aaux ProBlack" w:eastAsia="Cambria" w:hAnsi="Aaux ProBlack" w:cs="Aaux ProBlack"/>
          <w:w w:val="33"/>
          <w:sz w:val="24"/>
          <w:szCs w:val="24"/>
        </w:rPr>
        <w:t>‐</w:t>
      </w:r>
      <w:r w:rsidRPr="0072573A">
        <w:rPr>
          <w:rFonts w:ascii="Arial" w:eastAsia="Cambria" w:hAnsi="Arial" w:cs="Arial"/>
          <w:sz w:val="24"/>
          <w:szCs w:val="24"/>
        </w:rPr>
        <w:t xml:space="preserve">50 word listing will be edited by our team and appear in a grid format like this:  </w:t>
      </w:r>
    </w:p>
    <w:p w14:paraId="3192E0A2" w14:textId="18A7ED81" w:rsidR="002D7BB3" w:rsidRPr="0072573A" w:rsidRDefault="0017479C">
      <w:pPr>
        <w:spacing w:before="2" w:after="0" w:line="240" w:lineRule="auto"/>
        <w:ind w:left="113" w:right="-20"/>
        <w:rPr>
          <w:rFonts w:ascii="Arial" w:eastAsia="Cambria" w:hAnsi="Arial" w:cs="Arial"/>
          <w:sz w:val="24"/>
          <w:szCs w:val="24"/>
        </w:rPr>
      </w:pPr>
      <w:r w:rsidRPr="0072573A">
        <w:rPr>
          <w:rFonts w:ascii="Arial" w:eastAsia="Cambria" w:hAnsi="Arial" w:cs="Arial"/>
          <w:sz w:val="24"/>
          <w:szCs w:val="24"/>
        </w:rPr>
        <w:t xml:space="preserve"> </w:t>
      </w:r>
    </w:p>
    <w:p w14:paraId="6AC0717A" w14:textId="3F082D71" w:rsidR="002D7BB3" w:rsidRPr="0072573A" w:rsidRDefault="00DE7DFD">
      <w:pPr>
        <w:spacing w:after="0" w:line="200" w:lineRule="exact"/>
        <w:rPr>
          <w:rFonts w:ascii="Arial" w:hAnsi="Arial" w:cs="Arial"/>
          <w:sz w:val="20"/>
          <w:szCs w:val="20"/>
        </w:rPr>
      </w:pPr>
      <w:r>
        <w:rPr>
          <w:rFonts w:ascii="Arial" w:hAnsi="Arial" w:cs="Arial"/>
          <w:noProof/>
          <w:sz w:val="28"/>
          <w:szCs w:val="28"/>
        </w:rPr>
        <w:drawing>
          <wp:anchor distT="0" distB="0" distL="114300" distR="114300" simplePos="0" relativeHeight="251659264" behindDoc="0" locked="0" layoutInCell="1" allowOverlap="1" wp14:anchorId="6ED2F86D" wp14:editId="37C42257">
            <wp:simplePos x="0" y="0"/>
            <wp:positionH relativeFrom="column">
              <wp:posOffset>558800</wp:posOffset>
            </wp:positionH>
            <wp:positionV relativeFrom="paragraph">
              <wp:posOffset>43180</wp:posOffset>
            </wp:positionV>
            <wp:extent cx="4715510" cy="2812415"/>
            <wp:effectExtent l="0" t="0" r="0" b="0"/>
            <wp:wrapNone/>
            <wp:docPr id="2" name="Picture 2" descr="Macintosh HD:Users:mbarber:Desktop:Screenshot 2021-08-20 at 18.1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arber:Desktop:Screenshot 2021-08-20 at 18.11.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5510" cy="281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239" w14:textId="77BA3ECD" w:rsidR="002D7BB3" w:rsidRPr="0072573A" w:rsidRDefault="002D7BB3">
      <w:pPr>
        <w:spacing w:after="0" w:line="200" w:lineRule="exact"/>
        <w:rPr>
          <w:rFonts w:ascii="Arial" w:hAnsi="Arial" w:cs="Arial"/>
          <w:sz w:val="20"/>
          <w:szCs w:val="20"/>
        </w:rPr>
      </w:pPr>
    </w:p>
    <w:p w14:paraId="4D354D0B" w14:textId="0F3DD803" w:rsidR="002D7BB3" w:rsidRPr="0072573A" w:rsidRDefault="002D7BB3">
      <w:pPr>
        <w:spacing w:after="0" w:line="200" w:lineRule="exact"/>
        <w:rPr>
          <w:rFonts w:ascii="Arial" w:hAnsi="Arial" w:cs="Arial"/>
          <w:sz w:val="20"/>
          <w:szCs w:val="20"/>
        </w:rPr>
      </w:pPr>
    </w:p>
    <w:p w14:paraId="10D96E0C" w14:textId="77777777" w:rsidR="002D7BB3" w:rsidRPr="0072573A" w:rsidRDefault="002D7BB3">
      <w:pPr>
        <w:spacing w:after="0" w:line="200" w:lineRule="exact"/>
        <w:rPr>
          <w:rFonts w:ascii="Arial" w:hAnsi="Arial" w:cs="Arial"/>
          <w:sz w:val="20"/>
          <w:szCs w:val="20"/>
        </w:rPr>
      </w:pPr>
    </w:p>
    <w:p w14:paraId="005F8E0B" w14:textId="77777777" w:rsidR="002D7BB3" w:rsidRPr="0072573A" w:rsidRDefault="002D7BB3">
      <w:pPr>
        <w:spacing w:after="0" w:line="200" w:lineRule="exact"/>
        <w:rPr>
          <w:rFonts w:ascii="Arial" w:hAnsi="Arial" w:cs="Arial"/>
          <w:sz w:val="20"/>
          <w:szCs w:val="20"/>
        </w:rPr>
      </w:pPr>
    </w:p>
    <w:p w14:paraId="6CD8DAA4" w14:textId="77777777" w:rsidR="002D7BB3" w:rsidRPr="0072573A" w:rsidRDefault="002D7BB3">
      <w:pPr>
        <w:spacing w:after="0" w:line="200" w:lineRule="exact"/>
        <w:rPr>
          <w:rFonts w:ascii="Arial" w:hAnsi="Arial" w:cs="Arial"/>
          <w:sz w:val="20"/>
          <w:szCs w:val="20"/>
        </w:rPr>
      </w:pPr>
    </w:p>
    <w:p w14:paraId="5648AA95" w14:textId="77777777" w:rsidR="002D7BB3" w:rsidRPr="0072573A" w:rsidRDefault="002D7BB3">
      <w:pPr>
        <w:spacing w:after="0" w:line="200" w:lineRule="exact"/>
        <w:rPr>
          <w:rFonts w:ascii="Arial" w:hAnsi="Arial" w:cs="Arial"/>
          <w:sz w:val="20"/>
          <w:szCs w:val="20"/>
        </w:rPr>
      </w:pPr>
    </w:p>
    <w:p w14:paraId="3CC4F8A9" w14:textId="77777777" w:rsidR="002D7BB3" w:rsidRPr="0072573A" w:rsidRDefault="002D7BB3">
      <w:pPr>
        <w:spacing w:after="0" w:line="200" w:lineRule="exact"/>
        <w:rPr>
          <w:rFonts w:ascii="Arial" w:hAnsi="Arial" w:cs="Arial"/>
          <w:sz w:val="20"/>
          <w:szCs w:val="20"/>
        </w:rPr>
      </w:pPr>
    </w:p>
    <w:p w14:paraId="6B843FC3" w14:textId="77777777" w:rsidR="002D7BB3" w:rsidRPr="0072573A" w:rsidRDefault="002D7BB3">
      <w:pPr>
        <w:spacing w:after="0" w:line="200" w:lineRule="exact"/>
        <w:rPr>
          <w:rFonts w:ascii="Arial" w:hAnsi="Arial" w:cs="Arial"/>
          <w:sz w:val="20"/>
          <w:szCs w:val="20"/>
        </w:rPr>
      </w:pPr>
    </w:p>
    <w:p w14:paraId="4B8F09E9" w14:textId="77777777" w:rsidR="002D7BB3" w:rsidRPr="0072573A" w:rsidRDefault="002D7BB3">
      <w:pPr>
        <w:spacing w:after="0" w:line="200" w:lineRule="exact"/>
        <w:rPr>
          <w:rFonts w:ascii="Arial" w:hAnsi="Arial" w:cs="Arial"/>
          <w:sz w:val="20"/>
          <w:szCs w:val="20"/>
        </w:rPr>
      </w:pPr>
    </w:p>
    <w:p w14:paraId="497C030A" w14:textId="77777777" w:rsidR="002D7BB3" w:rsidRPr="0072573A" w:rsidRDefault="002D7BB3">
      <w:pPr>
        <w:spacing w:after="0" w:line="200" w:lineRule="exact"/>
        <w:rPr>
          <w:rFonts w:ascii="Arial" w:hAnsi="Arial" w:cs="Arial"/>
          <w:sz w:val="20"/>
          <w:szCs w:val="20"/>
        </w:rPr>
      </w:pPr>
    </w:p>
    <w:p w14:paraId="358D76D7" w14:textId="77777777" w:rsidR="002D7BB3" w:rsidRPr="0072573A" w:rsidRDefault="002D7BB3">
      <w:pPr>
        <w:spacing w:after="0" w:line="200" w:lineRule="exact"/>
        <w:rPr>
          <w:rFonts w:ascii="Arial" w:hAnsi="Arial" w:cs="Arial"/>
          <w:sz w:val="20"/>
          <w:szCs w:val="20"/>
        </w:rPr>
      </w:pPr>
    </w:p>
    <w:p w14:paraId="0F14F8A4" w14:textId="77777777" w:rsidR="002D7BB3" w:rsidRPr="0072573A" w:rsidRDefault="002D7BB3">
      <w:pPr>
        <w:spacing w:after="0" w:line="200" w:lineRule="exact"/>
        <w:rPr>
          <w:rFonts w:ascii="Arial" w:hAnsi="Arial" w:cs="Arial"/>
          <w:sz w:val="20"/>
          <w:szCs w:val="20"/>
        </w:rPr>
      </w:pPr>
    </w:p>
    <w:p w14:paraId="57E3FC2B" w14:textId="77777777" w:rsidR="002D7BB3" w:rsidRDefault="002D7BB3">
      <w:pPr>
        <w:spacing w:after="0" w:line="200" w:lineRule="exact"/>
        <w:rPr>
          <w:rFonts w:ascii="Arial" w:hAnsi="Arial" w:cs="Arial"/>
          <w:sz w:val="20"/>
          <w:szCs w:val="20"/>
        </w:rPr>
      </w:pPr>
    </w:p>
    <w:p w14:paraId="32026AD9" w14:textId="77777777" w:rsidR="0072573A" w:rsidRDefault="0072573A">
      <w:pPr>
        <w:spacing w:after="0" w:line="200" w:lineRule="exact"/>
        <w:rPr>
          <w:rFonts w:ascii="Arial" w:hAnsi="Arial" w:cs="Arial"/>
          <w:sz w:val="20"/>
          <w:szCs w:val="20"/>
        </w:rPr>
      </w:pPr>
    </w:p>
    <w:p w14:paraId="21C9E04C" w14:textId="7744C48B" w:rsidR="0072573A" w:rsidRDefault="0072573A">
      <w:pPr>
        <w:spacing w:after="0" w:line="200" w:lineRule="exact"/>
        <w:rPr>
          <w:rFonts w:ascii="Arial" w:hAnsi="Arial" w:cs="Arial"/>
          <w:sz w:val="20"/>
          <w:szCs w:val="20"/>
        </w:rPr>
      </w:pPr>
    </w:p>
    <w:p w14:paraId="58AE98CD" w14:textId="77777777" w:rsidR="0072573A" w:rsidRDefault="0072573A">
      <w:pPr>
        <w:spacing w:after="0" w:line="200" w:lineRule="exact"/>
        <w:rPr>
          <w:rFonts w:ascii="Arial" w:hAnsi="Arial" w:cs="Arial"/>
          <w:sz w:val="20"/>
          <w:szCs w:val="20"/>
        </w:rPr>
      </w:pPr>
    </w:p>
    <w:p w14:paraId="3D28DE78" w14:textId="77777777" w:rsidR="0072573A" w:rsidRDefault="0072573A">
      <w:pPr>
        <w:spacing w:after="0" w:line="200" w:lineRule="exact"/>
        <w:rPr>
          <w:rFonts w:ascii="Arial" w:hAnsi="Arial" w:cs="Arial"/>
          <w:sz w:val="20"/>
          <w:szCs w:val="20"/>
        </w:rPr>
      </w:pPr>
    </w:p>
    <w:p w14:paraId="63EB6DF2" w14:textId="77777777" w:rsidR="0072573A" w:rsidRDefault="0072573A">
      <w:pPr>
        <w:spacing w:after="0" w:line="200" w:lineRule="exact"/>
        <w:rPr>
          <w:rFonts w:ascii="Arial" w:hAnsi="Arial" w:cs="Arial"/>
          <w:sz w:val="20"/>
          <w:szCs w:val="20"/>
        </w:rPr>
      </w:pPr>
    </w:p>
    <w:p w14:paraId="59E5BA46" w14:textId="77777777" w:rsidR="0072573A" w:rsidRDefault="0072573A">
      <w:pPr>
        <w:spacing w:after="0" w:line="200" w:lineRule="exact"/>
        <w:rPr>
          <w:rFonts w:ascii="Arial" w:hAnsi="Arial" w:cs="Arial"/>
          <w:sz w:val="20"/>
          <w:szCs w:val="20"/>
        </w:rPr>
      </w:pPr>
    </w:p>
    <w:p w14:paraId="5D27F5B5" w14:textId="77777777" w:rsidR="0072573A" w:rsidRDefault="0072573A">
      <w:pPr>
        <w:spacing w:after="0" w:line="200" w:lineRule="exact"/>
        <w:rPr>
          <w:rFonts w:ascii="Arial" w:hAnsi="Arial" w:cs="Arial"/>
          <w:sz w:val="20"/>
          <w:szCs w:val="20"/>
        </w:rPr>
      </w:pPr>
    </w:p>
    <w:p w14:paraId="6109F845" w14:textId="77777777" w:rsidR="0072573A" w:rsidRDefault="0072573A">
      <w:pPr>
        <w:spacing w:after="0" w:line="200" w:lineRule="exact"/>
        <w:rPr>
          <w:rFonts w:ascii="Arial" w:hAnsi="Arial" w:cs="Arial"/>
          <w:sz w:val="20"/>
          <w:szCs w:val="20"/>
        </w:rPr>
      </w:pPr>
    </w:p>
    <w:p w14:paraId="56864EE6" w14:textId="77777777" w:rsidR="0072573A" w:rsidRDefault="0072573A">
      <w:pPr>
        <w:spacing w:after="0" w:line="200" w:lineRule="exact"/>
        <w:rPr>
          <w:rFonts w:ascii="Arial" w:hAnsi="Arial" w:cs="Arial"/>
          <w:sz w:val="20"/>
          <w:szCs w:val="20"/>
        </w:rPr>
      </w:pPr>
    </w:p>
    <w:p w14:paraId="798DB39B" w14:textId="77777777" w:rsidR="0072573A" w:rsidRDefault="0072573A">
      <w:pPr>
        <w:spacing w:after="0" w:line="200" w:lineRule="exact"/>
        <w:rPr>
          <w:rFonts w:ascii="Arial" w:hAnsi="Arial" w:cs="Arial"/>
          <w:sz w:val="20"/>
          <w:szCs w:val="20"/>
        </w:rPr>
      </w:pPr>
    </w:p>
    <w:p w14:paraId="4C302A48" w14:textId="77777777" w:rsidR="0072573A" w:rsidRPr="0072573A" w:rsidRDefault="0072573A">
      <w:pPr>
        <w:spacing w:after="0" w:line="200" w:lineRule="exact"/>
        <w:rPr>
          <w:rFonts w:ascii="Arial" w:hAnsi="Arial" w:cs="Arial"/>
          <w:sz w:val="20"/>
          <w:szCs w:val="20"/>
        </w:rPr>
      </w:pPr>
    </w:p>
    <w:p w14:paraId="40133B9B" w14:textId="77777777" w:rsidR="00B56079" w:rsidRPr="0072573A" w:rsidRDefault="00B56079" w:rsidP="000D3CF1">
      <w:pPr>
        <w:spacing w:before="2" w:after="0" w:line="240" w:lineRule="auto"/>
        <w:ind w:right="-20"/>
        <w:rPr>
          <w:rFonts w:ascii="Arial" w:eastAsia="Cambria" w:hAnsi="Arial" w:cs="Arial"/>
          <w:sz w:val="24"/>
          <w:szCs w:val="24"/>
        </w:rPr>
      </w:pPr>
    </w:p>
    <w:p w14:paraId="04C9755F" w14:textId="368ADC18" w:rsidR="00462B5C" w:rsidRPr="0072573A" w:rsidRDefault="0017479C" w:rsidP="00C0327A">
      <w:pPr>
        <w:spacing w:before="2" w:after="0" w:line="240" w:lineRule="auto"/>
        <w:ind w:right="-20"/>
        <w:rPr>
          <w:rFonts w:ascii="Arial" w:hAnsi="Arial" w:cs="Arial"/>
        </w:rPr>
      </w:pPr>
      <w:bookmarkStart w:id="0" w:name="_GoBack"/>
      <w:bookmarkEnd w:id="0"/>
      <w:r w:rsidRPr="0072573A">
        <w:rPr>
          <w:rFonts w:ascii="Arial" w:eastAsia="Cambria" w:hAnsi="Arial" w:cs="Arial"/>
          <w:sz w:val="24"/>
          <w:szCs w:val="24"/>
        </w:rPr>
        <w:t xml:space="preserve">See </w:t>
      </w:r>
      <w:r w:rsidR="000D3CF1">
        <w:rPr>
          <w:rFonts w:ascii="Arial" w:eastAsia="Cambria" w:hAnsi="Arial" w:cs="Arial"/>
          <w:sz w:val="24"/>
          <w:szCs w:val="24"/>
        </w:rPr>
        <w:t>2019’s</w:t>
      </w:r>
      <w:r w:rsidRPr="0072573A">
        <w:rPr>
          <w:rFonts w:ascii="Arial" w:eastAsia="Cambria" w:hAnsi="Arial" w:cs="Arial"/>
          <w:sz w:val="24"/>
          <w:szCs w:val="24"/>
        </w:rPr>
        <w:t xml:space="preserve"> preview feature for examples:</w:t>
      </w:r>
      <w:r w:rsidR="00995E2F" w:rsidRPr="0072573A">
        <w:rPr>
          <w:rFonts w:ascii="Arial" w:hAnsi="Arial" w:cs="Arial"/>
          <w:sz w:val="24"/>
          <w:szCs w:val="24"/>
        </w:rPr>
        <w:t xml:space="preserve"> </w:t>
      </w:r>
      <w:hyperlink r:id="rId8" w:history="1">
        <w:r w:rsidR="00C20AD4" w:rsidRPr="00C20AD4">
          <w:rPr>
            <w:rStyle w:val="Hyperlink"/>
            <w:rFonts w:ascii="Arial" w:hAnsi="Arial" w:cs="Arial"/>
            <w:sz w:val="24"/>
            <w:szCs w:val="24"/>
          </w:rPr>
          <w:t>https://www.ttgmedia.com/features/wtm-london-2019-a-round-up-of-stands-and-events-19849</w:t>
        </w:r>
      </w:hyperlink>
      <w:r w:rsidR="00C20AD4" w:rsidRPr="00C20AD4">
        <w:rPr>
          <w:rFonts w:ascii="Arial" w:hAnsi="Arial" w:cs="Arial"/>
          <w:sz w:val="24"/>
          <w:szCs w:val="24"/>
        </w:rPr>
        <w:t xml:space="preserve"> </w:t>
      </w:r>
    </w:p>
    <w:p w14:paraId="665F9B8A" w14:textId="77777777" w:rsidR="003E214A" w:rsidRPr="0072573A" w:rsidRDefault="003E214A" w:rsidP="00462B5C">
      <w:pPr>
        <w:spacing w:before="2" w:after="0" w:line="240" w:lineRule="auto"/>
        <w:ind w:left="113" w:right="-20"/>
        <w:rPr>
          <w:rFonts w:ascii="Arial" w:eastAsia="Cambria" w:hAnsi="Arial" w:cs="Arial"/>
          <w:sz w:val="24"/>
          <w:szCs w:val="24"/>
        </w:rPr>
      </w:pPr>
    </w:p>
    <w:p w14:paraId="39CDD97F" w14:textId="3FA86D3E" w:rsidR="002D7BB3" w:rsidRPr="0072573A" w:rsidRDefault="0017479C" w:rsidP="00462B5C">
      <w:pPr>
        <w:spacing w:before="2" w:after="0" w:line="240" w:lineRule="auto"/>
        <w:ind w:left="113" w:right="-20"/>
        <w:rPr>
          <w:rFonts w:ascii="Arial" w:eastAsia="Cambria" w:hAnsi="Arial" w:cs="Arial"/>
          <w:sz w:val="24"/>
          <w:szCs w:val="24"/>
        </w:rPr>
      </w:pPr>
      <w:r w:rsidRPr="0072573A">
        <w:rPr>
          <w:rFonts w:ascii="Arial" w:eastAsia="Cambria" w:hAnsi="Arial" w:cs="Arial"/>
          <w:sz w:val="24"/>
          <w:szCs w:val="24"/>
        </w:rPr>
        <w:t>Please keep to the 50</w:t>
      </w:r>
      <w:r w:rsidRPr="0072573A">
        <w:rPr>
          <w:rFonts w:ascii="Arial" w:eastAsia="Cambria" w:hAnsi="Arial" w:cs="Arial"/>
          <w:w w:val="33"/>
          <w:sz w:val="24"/>
          <w:szCs w:val="24"/>
        </w:rPr>
        <w:t>-­</w:t>
      </w:r>
      <w:r w:rsidRPr="0072573A">
        <w:rPr>
          <w:rFonts w:ascii="Aaux ProBlack" w:eastAsia="Cambria" w:hAnsi="Aaux ProBlack" w:cs="Aaux ProBlack"/>
          <w:w w:val="33"/>
          <w:sz w:val="24"/>
          <w:szCs w:val="24"/>
        </w:rPr>
        <w:t>‐</w:t>
      </w:r>
      <w:r w:rsidRPr="0072573A">
        <w:rPr>
          <w:rFonts w:ascii="Arial" w:eastAsia="Cambria" w:hAnsi="Arial" w:cs="Arial"/>
          <w:sz w:val="24"/>
          <w:szCs w:val="24"/>
        </w:rPr>
        <w:t xml:space="preserve">word </w:t>
      </w:r>
      <w:proofErr w:type="gramStart"/>
      <w:r w:rsidRPr="0072573A">
        <w:rPr>
          <w:rFonts w:ascii="Arial" w:eastAsia="Cambria" w:hAnsi="Arial" w:cs="Arial"/>
          <w:sz w:val="24"/>
          <w:szCs w:val="24"/>
        </w:rPr>
        <w:t>limit</w:t>
      </w:r>
      <w:proofErr w:type="gramEnd"/>
      <w:r w:rsidRPr="0072573A">
        <w:rPr>
          <w:rFonts w:ascii="Arial" w:eastAsia="Cambria" w:hAnsi="Arial" w:cs="Arial"/>
          <w:sz w:val="24"/>
          <w:szCs w:val="24"/>
        </w:rPr>
        <w:t xml:space="preserve"> in your submission and be pithy and specific. It should look something like this on the submission form:</w:t>
      </w:r>
    </w:p>
    <w:p w14:paraId="291DA033" w14:textId="651B15F0" w:rsidR="002D7BB3" w:rsidRPr="0072573A" w:rsidRDefault="002D7BB3">
      <w:pPr>
        <w:spacing w:before="20" w:after="0" w:line="260" w:lineRule="exact"/>
        <w:rPr>
          <w:rFonts w:ascii="Arial" w:hAnsi="Arial" w:cs="Arial"/>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4843"/>
        <w:gridCol w:w="4838"/>
      </w:tblGrid>
      <w:tr w:rsidR="002D7BB3" w:rsidRPr="0072573A" w14:paraId="7823E0EA" w14:textId="77777777">
        <w:trPr>
          <w:trHeight w:hRule="exact" w:val="293"/>
        </w:trPr>
        <w:tc>
          <w:tcPr>
            <w:tcW w:w="4843" w:type="dxa"/>
            <w:tcBorders>
              <w:top w:val="single" w:sz="4" w:space="0" w:color="000000"/>
              <w:left w:val="single" w:sz="4" w:space="0" w:color="000000"/>
              <w:bottom w:val="single" w:sz="4" w:space="0" w:color="000000"/>
              <w:right w:val="single" w:sz="4" w:space="0" w:color="000000"/>
            </w:tcBorders>
          </w:tcPr>
          <w:p w14:paraId="70978DCE" w14:textId="77777777" w:rsidR="002D7BB3" w:rsidRPr="0072573A" w:rsidRDefault="0017479C">
            <w:pPr>
              <w:spacing w:after="0" w:line="278" w:lineRule="exact"/>
              <w:ind w:left="105" w:right="-20"/>
              <w:rPr>
                <w:rFonts w:ascii="Arial" w:eastAsia="Cambria" w:hAnsi="Arial" w:cs="Arial"/>
                <w:sz w:val="24"/>
                <w:szCs w:val="24"/>
              </w:rPr>
            </w:pPr>
            <w:r w:rsidRPr="0072573A">
              <w:rPr>
                <w:rFonts w:ascii="Arial" w:eastAsia="Cambria" w:hAnsi="Arial" w:cs="Arial"/>
                <w:b/>
                <w:bCs/>
                <w:sz w:val="24"/>
                <w:szCs w:val="24"/>
              </w:rPr>
              <w:t>Exhibitor name and stand number</w:t>
            </w:r>
          </w:p>
        </w:tc>
        <w:tc>
          <w:tcPr>
            <w:tcW w:w="4838" w:type="dxa"/>
            <w:tcBorders>
              <w:top w:val="single" w:sz="4" w:space="0" w:color="000000"/>
              <w:left w:val="single" w:sz="4" w:space="0" w:color="000000"/>
              <w:bottom w:val="single" w:sz="4" w:space="0" w:color="000000"/>
              <w:right w:val="single" w:sz="4" w:space="0" w:color="000000"/>
            </w:tcBorders>
          </w:tcPr>
          <w:p w14:paraId="01280A68" w14:textId="77777777" w:rsidR="002D7BB3" w:rsidRPr="0072573A" w:rsidRDefault="0017479C">
            <w:pPr>
              <w:spacing w:after="0" w:line="278" w:lineRule="exact"/>
              <w:ind w:left="100" w:right="-20"/>
              <w:rPr>
                <w:rFonts w:ascii="Arial" w:eastAsia="Cambria" w:hAnsi="Arial" w:cs="Arial"/>
                <w:sz w:val="24"/>
                <w:szCs w:val="24"/>
              </w:rPr>
            </w:pPr>
            <w:r w:rsidRPr="0072573A">
              <w:rPr>
                <w:rFonts w:ascii="Arial" w:eastAsia="Cambria" w:hAnsi="Arial" w:cs="Arial"/>
                <w:i/>
                <w:sz w:val="24"/>
                <w:szCs w:val="24"/>
              </w:rPr>
              <w:t>Elite Island Resorts (CA230)</w:t>
            </w:r>
          </w:p>
        </w:tc>
      </w:tr>
      <w:tr w:rsidR="002D7BB3" w:rsidRPr="0072573A" w14:paraId="263687D3" w14:textId="77777777">
        <w:trPr>
          <w:trHeight w:hRule="exact" w:val="1699"/>
        </w:trPr>
        <w:tc>
          <w:tcPr>
            <w:tcW w:w="4843" w:type="dxa"/>
            <w:tcBorders>
              <w:top w:val="single" w:sz="4" w:space="0" w:color="000000"/>
              <w:left w:val="single" w:sz="4" w:space="0" w:color="000000"/>
              <w:bottom w:val="single" w:sz="4" w:space="0" w:color="000000"/>
              <w:right w:val="single" w:sz="4" w:space="0" w:color="000000"/>
            </w:tcBorders>
          </w:tcPr>
          <w:p w14:paraId="13786680" w14:textId="77777777" w:rsidR="002D7BB3" w:rsidRPr="0072573A" w:rsidRDefault="0017479C">
            <w:pPr>
              <w:spacing w:after="0" w:line="278" w:lineRule="exact"/>
              <w:ind w:left="105" w:right="-20"/>
              <w:rPr>
                <w:rFonts w:ascii="Arial" w:eastAsia="Cambria" w:hAnsi="Arial" w:cs="Arial"/>
                <w:sz w:val="24"/>
                <w:szCs w:val="24"/>
              </w:rPr>
            </w:pPr>
            <w:r w:rsidRPr="0072573A">
              <w:rPr>
                <w:rFonts w:ascii="Arial" w:eastAsia="Cambria" w:hAnsi="Arial" w:cs="Arial"/>
                <w:b/>
                <w:bCs/>
                <w:sz w:val="24"/>
                <w:szCs w:val="24"/>
              </w:rPr>
              <w:t>40</w:t>
            </w:r>
            <w:r w:rsidRPr="0072573A">
              <w:rPr>
                <w:rFonts w:ascii="Arial" w:eastAsia="Cambria" w:hAnsi="Arial" w:cs="Arial"/>
                <w:b/>
                <w:bCs/>
                <w:w w:val="33"/>
                <w:sz w:val="24"/>
                <w:szCs w:val="24"/>
              </w:rPr>
              <w:t>-­</w:t>
            </w:r>
            <w:r w:rsidRPr="0072573A">
              <w:rPr>
                <w:rFonts w:ascii="Aaux ProBlack" w:eastAsia="Cambria" w:hAnsi="Aaux ProBlack" w:cs="Aaux ProBlack"/>
                <w:b/>
                <w:bCs/>
                <w:w w:val="33"/>
                <w:sz w:val="24"/>
                <w:szCs w:val="24"/>
              </w:rPr>
              <w:t>‐</w:t>
            </w:r>
            <w:r w:rsidRPr="0072573A">
              <w:rPr>
                <w:rFonts w:ascii="Arial" w:eastAsia="Cambria" w:hAnsi="Arial" w:cs="Arial"/>
                <w:b/>
                <w:bCs/>
                <w:sz w:val="24"/>
                <w:szCs w:val="24"/>
              </w:rPr>
              <w:t>50 word summary</w:t>
            </w:r>
          </w:p>
        </w:tc>
        <w:tc>
          <w:tcPr>
            <w:tcW w:w="4838" w:type="dxa"/>
            <w:tcBorders>
              <w:top w:val="single" w:sz="4" w:space="0" w:color="000000"/>
              <w:left w:val="single" w:sz="4" w:space="0" w:color="000000"/>
              <w:bottom w:val="single" w:sz="4" w:space="0" w:color="000000"/>
              <w:right w:val="single" w:sz="4" w:space="0" w:color="000000"/>
            </w:tcBorders>
          </w:tcPr>
          <w:p w14:paraId="78A9D3FD" w14:textId="082A4E27" w:rsidR="002D7BB3" w:rsidRPr="0072573A" w:rsidRDefault="0017479C" w:rsidP="00C20AD4">
            <w:pPr>
              <w:spacing w:after="0" w:line="278" w:lineRule="exact"/>
              <w:ind w:left="100" w:right="-20"/>
              <w:rPr>
                <w:rFonts w:ascii="Arial" w:eastAsia="Cambria" w:hAnsi="Arial" w:cs="Arial"/>
                <w:sz w:val="24"/>
                <w:szCs w:val="24"/>
              </w:rPr>
            </w:pPr>
            <w:r w:rsidRPr="0072573A">
              <w:rPr>
                <w:rFonts w:ascii="Arial" w:eastAsia="Cambria" w:hAnsi="Arial" w:cs="Arial"/>
                <w:i/>
                <w:sz w:val="24"/>
                <w:szCs w:val="24"/>
              </w:rPr>
              <w:t>Agents can win a seven</w:t>
            </w:r>
            <w:r w:rsidRPr="0072573A">
              <w:rPr>
                <w:rFonts w:ascii="Arial" w:eastAsia="Cambria" w:hAnsi="Arial" w:cs="Arial"/>
                <w:i/>
                <w:w w:val="33"/>
                <w:sz w:val="24"/>
                <w:szCs w:val="24"/>
              </w:rPr>
              <w:t>-­</w:t>
            </w:r>
            <w:r w:rsidRPr="0072573A">
              <w:rPr>
                <w:rFonts w:ascii="Aaux ProBlack" w:eastAsia="Cambria" w:hAnsi="Aaux ProBlack" w:cs="Aaux ProBlack"/>
                <w:i/>
                <w:w w:val="33"/>
                <w:sz w:val="24"/>
                <w:szCs w:val="24"/>
              </w:rPr>
              <w:t>‐</w:t>
            </w:r>
            <w:r w:rsidRPr="0072573A">
              <w:rPr>
                <w:rFonts w:ascii="Arial" w:eastAsia="Cambria" w:hAnsi="Arial" w:cs="Arial"/>
                <w:i/>
                <w:sz w:val="24"/>
                <w:szCs w:val="24"/>
              </w:rPr>
              <w:t xml:space="preserve">night stay at St James Club Antigua, location for “Judges Homes” filming in </w:t>
            </w:r>
            <w:r w:rsidR="003E214A" w:rsidRPr="0072573A">
              <w:rPr>
                <w:rFonts w:ascii="Arial" w:eastAsia="Cambria" w:hAnsi="Arial" w:cs="Arial"/>
                <w:i/>
                <w:sz w:val="24"/>
                <w:szCs w:val="24"/>
              </w:rPr>
              <w:t xml:space="preserve">The </w:t>
            </w:r>
            <w:r w:rsidRPr="0072573A">
              <w:rPr>
                <w:rFonts w:ascii="Arial" w:eastAsia="Cambria" w:hAnsi="Arial" w:cs="Arial"/>
                <w:i/>
                <w:sz w:val="24"/>
                <w:szCs w:val="24"/>
              </w:rPr>
              <w:t>X Factor. The group will also be promoting its new live</w:t>
            </w:r>
            <w:r w:rsidRPr="0072573A">
              <w:rPr>
                <w:rFonts w:ascii="Arial" w:eastAsia="Cambria" w:hAnsi="Arial" w:cs="Arial"/>
                <w:i/>
                <w:w w:val="33"/>
                <w:sz w:val="24"/>
                <w:szCs w:val="24"/>
              </w:rPr>
              <w:t>-­</w:t>
            </w:r>
            <w:r w:rsidRPr="0072573A">
              <w:rPr>
                <w:rFonts w:ascii="Aaux ProBlack" w:eastAsia="Cambria" w:hAnsi="Aaux ProBlack" w:cs="Aaux ProBlack"/>
                <w:i/>
                <w:w w:val="33"/>
                <w:sz w:val="24"/>
                <w:szCs w:val="24"/>
              </w:rPr>
              <w:t>‐</w:t>
            </w:r>
            <w:r w:rsidRPr="0072573A">
              <w:rPr>
                <w:rFonts w:ascii="Arial" w:eastAsia="Cambria" w:hAnsi="Arial" w:cs="Arial"/>
                <w:i/>
                <w:sz w:val="24"/>
                <w:szCs w:val="24"/>
              </w:rPr>
              <w:t>booking site, spa</w:t>
            </w:r>
            <w:r w:rsidRPr="0072573A">
              <w:rPr>
                <w:rFonts w:ascii="Arial" w:eastAsia="Cambria" w:hAnsi="Arial" w:cs="Arial"/>
                <w:i/>
                <w:w w:val="33"/>
                <w:sz w:val="24"/>
                <w:szCs w:val="24"/>
              </w:rPr>
              <w:t>-­</w:t>
            </w:r>
            <w:r w:rsidRPr="0072573A">
              <w:rPr>
                <w:rFonts w:ascii="Aaux ProBlack" w:eastAsia="Cambria" w:hAnsi="Aaux ProBlack" w:cs="Aaux ProBlack"/>
                <w:i/>
                <w:w w:val="33"/>
                <w:sz w:val="24"/>
                <w:szCs w:val="24"/>
              </w:rPr>
              <w:t>‐</w:t>
            </w:r>
            <w:r w:rsidRPr="0072573A">
              <w:rPr>
                <w:rFonts w:ascii="Arial" w:eastAsia="Cambria" w:hAnsi="Arial" w:cs="Arial"/>
                <w:i/>
                <w:w w:val="33"/>
                <w:sz w:val="24"/>
                <w:szCs w:val="24"/>
              </w:rPr>
              <w:t xml:space="preserve"> </w:t>
            </w:r>
            <w:r w:rsidRPr="0072573A">
              <w:rPr>
                <w:rFonts w:ascii="Arial" w:eastAsia="Cambria" w:hAnsi="Arial" w:cs="Arial"/>
                <w:i/>
                <w:sz w:val="24"/>
                <w:szCs w:val="24"/>
              </w:rPr>
              <w:t xml:space="preserve">inclusive suites and a swim workshop with Becky </w:t>
            </w:r>
            <w:proofErr w:type="spellStart"/>
            <w:r w:rsidRPr="0072573A">
              <w:rPr>
                <w:rFonts w:ascii="Arial" w:eastAsia="Cambria" w:hAnsi="Arial" w:cs="Arial"/>
                <w:i/>
                <w:sz w:val="24"/>
                <w:szCs w:val="24"/>
              </w:rPr>
              <w:t>Adlington</w:t>
            </w:r>
            <w:proofErr w:type="spellEnd"/>
          </w:p>
        </w:tc>
      </w:tr>
    </w:tbl>
    <w:p w14:paraId="15056752" w14:textId="77777777" w:rsidR="002D7BB3" w:rsidRPr="0072573A" w:rsidRDefault="002D7BB3">
      <w:pPr>
        <w:spacing w:before="8" w:after="0" w:line="240" w:lineRule="exact"/>
        <w:rPr>
          <w:rFonts w:ascii="Arial" w:hAnsi="Arial" w:cs="Arial"/>
          <w:sz w:val="24"/>
          <w:szCs w:val="24"/>
        </w:rPr>
      </w:pPr>
    </w:p>
    <w:p w14:paraId="20F52149" w14:textId="77777777" w:rsidR="00EB3C36" w:rsidRDefault="00EB3C36">
      <w:pPr>
        <w:spacing w:before="26" w:after="0" w:line="241" w:lineRule="auto"/>
        <w:ind w:left="233" w:right="146"/>
        <w:rPr>
          <w:rFonts w:ascii="Arial" w:eastAsia="Cambria" w:hAnsi="Arial" w:cs="Arial"/>
          <w:sz w:val="24"/>
          <w:szCs w:val="24"/>
        </w:rPr>
      </w:pPr>
    </w:p>
    <w:p w14:paraId="0B597B13" w14:textId="70EB805D" w:rsidR="002D7BB3" w:rsidRPr="0072573A" w:rsidRDefault="00C20AD4">
      <w:pPr>
        <w:spacing w:before="26" w:after="0" w:line="241" w:lineRule="auto"/>
        <w:ind w:left="233" w:right="146"/>
        <w:rPr>
          <w:rFonts w:ascii="Arial" w:eastAsia="Cambria" w:hAnsi="Arial" w:cs="Arial"/>
          <w:sz w:val="24"/>
          <w:szCs w:val="24"/>
        </w:rPr>
      </w:pPr>
      <w:r>
        <w:rPr>
          <w:rFonts w:ascii="Arial" w:hAnsi="Arial" w:cs="Arial"/>
          <w:noProof/>
          <w:sz w:val="26"/>
          <w:szCs w:val="26"/>
        </w:rPr>
        <w:drawing>
          <wp:anchor distT="0" distB="0" distL="114300" distR="114300" simplePos="0" relativeHeight="251660288" behindDoc="0" locked="0" layoutInCell="1" allowOverlap="1" wp14:anchorId="42C0AC25" wp14:editId="2CF2FCBC">
            <wp:simplePos x="0" y="0"/>
            <wp:positionH relativeFrom="column">
              <wp:posOffset>4022725</wp:posOffset>
            </wp:positionH>
            <wp:positionV relativeFrom="paragraph">
              <wp:posOffset>6350</wp:posOffset>
            </wp:positionV>
            <wp:extent cx="2145030" cy="2857500"/>
            <wp:effectExtent l="0" t="0" r="0" b="0"/>
            <wp:wrapTight wrapText="bothSides">
              <wp:wrapPolygon edited="0">
                <wp:start x="0" y="0"/>
                <wp:lineTo x="0" y="21504"/>
                <wp:lineTo x="21229" y="21504"/>
                <wp:lineTo x="21229" y="0"/>
                <wp:lineTo x="0" y="0"/>
              </wp:wrapPolygon>
            </wp:wrapTight>
            <wp:docPr id="3" name="Picture 3" descr="Macintosh HD:Users:mbarber:Desktop:Screenshot 2021-08-20 at 18.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rber:Desktop:Screenshot 2021-08-20 at 18.19.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03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79C" w:rsidRPr="0072573A">
        <w:rPr>
          <w:rFonts w:ascii="Arial" w:eastAsia="Cambria" w:hAnsi="Arial" w:cs="Arial"/>
          <w:sz w:val="24"/>
          <w:szCs w:val="24"/>
        </w:rPr>
        <w:t>If you have high</w:t>
      </w:r>
      <w:r w:rsidR="0017479C" w:rsidRPr="0072573A">
        <w:rPr>
          <w:rFonts w:ascii="Arial" w:eastAsia="Cambria" w:hAnsi="Arial" w:cs="Arial"/>
          <w:w w:val="33"/>
          <w:sz w:val="24"/>
          <w:szCs w:val="24"/>
        </w:rPr>
        <w:t>-­</w:t>
      </w:r>
      <w:r w:rsidR="0017479C" w:rsidRPr="0072573A">
        <w:rPr>
          <w:rFonts w:ascii="Aaux ProBlack" w:eastAsia="Cambria" w:hAnsi="Aaux ProBlack" w:cs="Aaux ProBlack"/>
          <w:w w:val="33"/>
          <w:sz w:val="24"/>
          <w:szCs w:val="24"/>
        </w:rPr>
        <w:t>‐</w:t>
      </w:r>
      <w:r w:rsidR="0017479C" w:rsidRPr="0072573A">
        <w:rPr>
          <w:rFonts w:ascii="Arial" w:eastAsia="Cambria" w:hAnsi="Arial" w:cs="Arial"/>
          <w:sz w:val="24"/>
          <w:szCs w:val="24"/>
        </w:rPr>
        <w:t>res photos that might be useful, attach one or two (no more!) to your email. Pix of celebrities, foodie treats, competition prizes and new tourism products are particularly usefu</w:t>
      </w:r>
      <w:r w:rsidR="008C090A" w:rsidRPr="0072573A">
        <w:rPr>
          <w:rFonts w:ascii="Arial" w:eastAsia="Cambria" w:hAnsi="Arial" w:cs="Arial"/>
          <w:sz w:val="24"/>
          <w:szCs w:val="24"/>
        </w:rPr>
        <w:t xml:space="preserve">l. </w:t>
      </w:r>
      <w:proofErr w:type="gramStart"/>
      <w:r w:rsidR="008C090A" w:rsidRPr="0072573A">
        <w:rPr>
          <w:rFonts w:ascii="Arial" w:eastAsia="Cambria" w:hAnsi="Arial" w:cs="Arial"/>
          <w:sz w:val="24"/>
          <w:szCs w:val="24"/>
        </w:rPr>
        <w:t>Also pix that can be easily “</w:t>
      </w:r>
      <w:r w:rsidR="0017479C" w:rsidRPr="0072573A">
        <w:rPr>
          <w:rFonts w:ascii="Arial" w:eastAsia="Cambria" w:hAnsi="Arial" w:cs="Arial"/>
          <w:sz w:val="24"/>
          <w:szCs w:val="24"/>
        </w:rPr>
        <w:t>cut o</w:t>
      </w:r>
      <w:r w:rsidR="005B74CE" w:rsidRPr="0072573A">
        <w:rPr>
          <w:rFonts w:ascii="Arial" w:eastAsia="Cambria" w:hAnsi="Arial" w:cs="Arial"/>
          <w:sz w:val="24"/>
          <w:szCs w:val="24"/>
        </w:rPr>
        <w:t xml:space="preserve">ut” </w:t>
      </w:r>
      <w:r w:rsidR="008C090A" w:rsidRPr="0072573A">
        <w:rPr>
          <w:rFonts w:ascii="Arial" w:eastAsia="Cambria" w:hAnsi="Arial" w:cs="Arial"/>
          <w:sz w:val="24"/>
          <w:szCs w:val="24"/>
        </w:rPr>
        <w:t>to fill in gaps in the grid</w:t>
      </w:r>
      <w:r w:rsidR="00943A77" w:rsidRPr="0072573A">
        <w:rPr>
          <w:rFonts w:ascii="Arial" w:eastAsia="Cambria" w:hAnsi="Arial" w:cs="Arial"/>
          <w:sz w:val="24"/>
          <w:szCs w:val="24"/>
        </w:rPr>
        <w:t xml:space="preserve"> (</w:t>
      </w:r>
      <w:proofErr w:type="spellStart"/>
      <w:r w:rsidR="00943A77" w:rsidRPr="0072573A">
        <w:rPr>
          <w:rFonts w:ascii="Arial" w:eastAsia="Cambria" w:hAnsi="Arial" w:cs="Arial"/>
          <w:sz w:val="24"/>
          <w:szCs w:val="24"/>
        </w:rPr>
        <w:t>eg</w:t>
      </w:r>
      <w:proofErr w:type="spellEnd"/>
      <w:r w:rsidR="00943A77" w:rsidRPr="0072573A">
        <w:rPr>
          <w:rFonts w:ascii="Arial" w:eastAsia="Cambria" w:hAnsi="Arial" w:cs="Arial"/>
          <w:sz w:val="24"/>
          <w:szCs w:val="24"/>
        </w:rPr>
        <w:t xml:space="preserve">. </w:t>
      </w:r>
      <w:r w:rsidR="000E0FF2">
        <w:rPr>
          <w:rFonts w:ascii="Arial" w:eastAsia="Cambria" w:hAnsi="Arial" w:cs="Arial"/>
          <w:sz w:val="24"/>
          <w:szCs w:val="24"/>
        </w:rPr>
        <w:t>smoothie</w:t>
      </w:r>
      <w:r w:rsidR="00943A77" w:rsidRPr="0072573A">
        <w:rPr>
          <w:rFonts w:ascii="Arial" w:eastAsia="Cambria" w:hAnsi="Arial" w:cs="Arial"/>
          <w:sz w:val="24"/>
          <w:szCs w:val="24"/>
        </w:rPr>
        <w:t xml:space="preserve"> shown </w:t>
      </w:r>
      <w:r>
        <w:rPr>
          <w:rFonts w:ascii="Arial" w:eastAsia="Cambria" w:hAnsi="Arial" w:cs="Arial"/>
          <w:sz w:val="24"/>
          <w:szCs w:val="24"/>
        </w:rPr>
        <w:t>to the right</w:t>
      </w:r>
      <w:r w:rsidR="00943A77" w:rsidRPr="0072573A">
        <w:rPr>
          <w:rFonts w:ascii="Arial" w:eastAsia="Cambria" w:hAnsi="Arial" w:cs="Arial"/>
          <w:sz w:val="24"/>
          <w:szCs w:val="24"/>
        </w:rPr>
        <w:t>)</w:t>
      </w:r>
      <w:r w:rsidR="005B74CE" w:rsidRPr="0072573A">
        <w:rPr>
          <w:rFonts w:ascii="Arial" w:eastAsia="Cambria" w:hAnsi="Arial" w:cs="Arial"/>
          <w:sz w:val="24"/>
          <w:szCs w:val="24"/>
        </w:rPr>
        <w:t>.</w:t>
      </w:r>
      <w:proofErr w:type="gramEnd"/>
    </w:p>
    <w:p w14:paraId="02D349EB" w14:textId="24CE7040" w:rsidR="002D7BB3" w:rsidRPr="0072573A" w:rsidRDefault="002D7BB3">
      <w:pPr>
        <w:spacing w:before="18" w:after="0" w:line="260" w:lineRule="exact"/>
        <w:rPr>
          <w:rFonts w:ascii="Arial" w:hAnsi="Arial" w:cs="Arial"/>
          <w:sz w:val="26"/>
          <w:szCs w:val="26"/>
        </w:rPr>
      </w:pPr>
    </w:p>
    <w:p w14:paraId="7EC770D1" w14:textId="3E93AC87" w:rsidR="002D7BB3" w:rsidRPr="0072573A" w:rsidRDefault="0017479C" w:rsidP="003E214A">
      <w:pPr>
        <w:spacing w:after="0" w:line="274" w:lineRule="exact"/>
        <w:ind w:left="233" w:right="-20"/>
        <w:rPr>
          <w:rFonts w:ascii="Arial" w:eastAsia="Cambria" w:hAnsi="Arial" w:cs="Arial"/>
          <w:sz w:val="24"/>
          <w:szCs w:val="24"/>
        </w:rPr>
      </w:pPr>
      <w:r w:rsidRPr="0072573A">
        <w:rPr>
          <w:rFonts w:ascii="Arial" w:eastAsia="Cambria" w:hAnsi="Arial" w:cs="Arial"/>
          <w:sz w:val="24"/>
          <w:szCs w:val="24"/>
        </w:rPr>
        <w:t>Exhibitors supporting the WTM Preview feature/W</w:t>
      </w:r>
      <w:r w:rsidR="00BA404C" w:rsidRPr="0072573A">
        <w:rPr>
          <w:rFonts w:ascii="Arial" w:eastAsia="Cambria" w:hAnsi="Arial" w:cs="Arial"/>
          <w:sz w:val="24"/>
          <w:szCs w:val="24"/>
        </w:rPr>
        <w:t>TM Dailies</w:t>
      </w:r>
      <w:r w:rsidRPr="0072573A">
        <w:rPr>
          <w:rFonts w:ascii="Arial" w:eastAsia="Cambria" w:hAnsi="Arial" w:cs="Arial"/>
          <w:sz w:val="24"/>
          <w:szCs w:val="24"/>
        </w:rPr>
        <w:t xml:space="preserve"> magazines with advertising </w:t>
      </w:r>
      <w:r w:rsidRPr="0072573A">
        <w:rPr>
          <w:rFonts w:ascii="Arial" w:eastAsia="Cambria" w:hAnsi="Arial" w:cs="Arial"/>
          <w:b/>
          <w:sz w:val="24"/>
          <w:szCs w:val="24"/>
        </w:rPr>
        <w:t>might</w:t>
      </w:r>
      <w:r w:rsidRPr="0072573A">
        <w:rPr>
          <w:rFonts w:ascii="Arial" w:eastAsia="Cambria" w:hAnsi="Arial" w:cs="Arial"/>
          <w:sz w:val="24"/>
          <w:szCs w:val="24"/>
        </w:rPr>
        <w:t xml:space="preserve"> be offered an enhanced profile (a Q&amp;A mini in</w:t>
      </w:r>
      <w:r w:rsidR="00EA0B0F">
        <w:rPr>
          <w:rFonts w:ascii="Arial" w:eastAsia="Cambria" w:hAnsi="Arial" w:cs="Arial"/>
          <w:sz w:val="24"/>
          <w:szCs w:val="24"/>
        </w:rPr>
        <w:t>terview) in the Preview feature</w:t>
      </w:r>
      <w:r w:rsidRPr="0072573A">
        <w:rPr>
          <w:rFonts w:ascii="Arial" w:eastAsia="Cambria" w:hAnsi="Arial" w:cs="Arial"/>
          <w:sz w:val="24"/>
          <w:szCs w:val="24"/>
        </w:rPr>
        <w:t xml:space="preserve">. Please contact </w:t>
      </w:r>
      <w:r w:rsidR="00BA404C" w:rsidRPr="0072573A">
        <w:rPr>
          <w:rFonts w:ascii="Arial" w:eastAsia="Cambria" w:hAnsi="Arial" w:cs="Arial"/>
          <w:sz w:val="24"/>
          <w:szCs w:val="24"/>
        </w:rPr>
        <w:t>head of advertising</w:t>
      </w:r>
      <w:r w:rsidR="008C090A" w:rsidRPr="0072573A">
        <w:rPr>
          <w:rFonts w:ascii="Arial" w:eastAsia="Cambria" w:hAnsi="Arial" w:cs="Arial"/>
          <w:sz w:val="24"/>
          <w:szCs w:val="24"/>
        </w:rPr>
        <w:t xml:space="preserve"> </w:t>
      </w:r>
      <w:r w:rsidR="00BA404C" w:rsidRPr="0072573A">
        <w:rPr>
          <w:rFonts w:ascii="Arial" w:eastAsia="Cambria" w:hAnsi="Arial" w:cs="Arial"/>
          <w:sz w:val="24"/>
          <w:szCs w:val="24"/>
        </w:rPr>
        <w:t xml:space="preserve">Anwar </w:t>
      </w:r>
      <w:proofErr w:type="spellStart"/>
      <w:r w:rsidR="00BA404C" w:rsidRPr="0072573A">
        <w:rPr>
          <w:rFonts w:ascii="Arial" w:eastAsia="Cambria" w:hAnsi="Arial" w:cs="Arial"/>
          <w:sz w:val="24"/>
          <w:szCs w:val="24"/>
        </w:rPr>
        <w:t>Sohawon</w:t>
      </w:r>
      <w:proofErr w:type="spellEnd"/>
      <w:r w:rsidRPr="0072573A">
        <w:rPr>
          <w:rFonts w:ascii="Arial" w:eastAsia="Cambria" w:hAnsi="Arial" w:cs="Arial"/>
          <w:sz w:val="24"/>
          <w:szCs w:val="24"/>
        </w:rPr>
        <w:t xml:space="preserve"> to enquire about W</w:t>
      </w:r>
      <w:r w:rsidRPr="0072573A">
        <w:rPr>
          <w:rFonts w:ascii="Arial" w:eastAsia="Cambria" w:hAnsi="Arial" w:cs="Arial"/>
          <w:spacing w:val="-2"/>
          <w:sz w:val="24"/>
          <w:szCs w:val="24"/>
        </w:rPr>
        <w:t>T</w:t>
      </w:r>
      <w:r w:rsidRPr="0072573A">
        <w:rPr>
          <w:rFonts w:ascii="Arial" w:eastAsia="Cambria" w:hAnsi="Arial" w:cs="Arial"/>
          <w:sz w:val="24"/>
          <w:szCs w:val="24"/>
        </w:rPr>
        <w:t>M advertising (</w:t>
      </w:r>
      <w:hyperlink r:id="rId10" w:history="1">
        <w:r w:rsidR="00BA404C" w:rsidRPr="0072573A">
          <w:rPr>
            <w:rStyle w:val="Hyperlink"/>
            <w:rFonts w:ascii="Arial" w:eastAsia="Cambria" w:hAnsi="Arial" w:cs="Arial"/>
            <w:w w:val="102"/>
            <w:sz w:val="24"/>
            <w:szCs w:val="24"/>
          </w:rPr>
          <w:t>asohawon@ttgmedia.com</w:t>
        </w:r>
      </w:hyperlink>
      <w:r w:rsidRPr="0072573A">
        <w:rPr>
          <w:rFonts w:ascii="Arial" w:eastAsia="Cambria" w:hAnsi="Arial" w:cs="Arial"/>
          <w:sz w:val="24"/>
          <w:szCs w:val="24"/>
        </w:rPr>
        <w:t>)</w:t>
      </w:r>
      <w:r w:rsidR="00387C89" w:rsidRPr="0072573A">
        <w:rPr>
          <w:rFonts w:ascii="Arial" w:eastAsia="Cambria" w:hAnsi="Arial" w:cs="Arial"/>
          <w:sz w:val="24"/>
          <w:szCs w:val="24"/>
        </w:rPr>
        <w:t>.</w:t>
      </w:r>
      <w:r w:rsidR="00BA404C" w:rsidRPr="0072573A">
        <w:rPr>
          <w:rFonts w:ascii="Arial" w:eastAsia="Cambria" w:hAnsi="Arial" w:cs="Arial"/>
          <w:sz w:val="24"/>
          <w:szCs w:val="24"/>
        </w:rPr>
        <w:t xml:space="preserve"> </w:t>
      </w:r>
    </w:p>
    <w:p w14:paraId="444007D3" w14:textId="77777777" w:rsidR="002D7BB3" w:rsidRPr="0072573A" w:rsidRDefault="002D7BB3">
      <w:pPr>
        <w:spacing w:before="1" w:after="0" w:line="130" w:lineRule="exact"/>
        <w:rPr>
          <w:rFonts w:ascii="Arial" w:hAnsi="Arial" w:cs="Arial"/>
          <w:sz w:val="13"/>
          <w:szCs w:val="13"/>
        </w:rPr>
      </w:pPr>
    </w:p>
    <w:p w14:paraId="67790AD5" w14:textId="77777777" w:rsidR="002D7BB3" w:rsidRPr="0072573A" w:rsidRDefault="002D7BB3">
      <w:pPr>
        <w:spacing w:after="0" w:line="200" w:lineRule="exact"/>
        <w:rPr>
          <w:rFonts w:ascii="Arial" w:hAnsi="Arial" w:cs="Arial"/>
          <w:sz w:val="20"/>
          <w:szCs w:val="20"/>
        </w:rPr>
      </w:pPr>
    </w:p>
    <w:p w14:paraId="29A17DC6" w14:textId="77777777" w:rsidR="002D7BB3" w:rsidRPr="0072573A" w:rsidRDefault="002D7BB3">
      <w:pPr>
        <w:spacing w:after="0" w:line="200" w:lineRule="exact"/>
        <w:rPr>
          <w:rFonts w:ascii="Arial" w:hAnsi="Arial" w:cs="Arial"/>
          <w:sz w:val="20"/>
          <w:szCs w:val="20"/>
        </w:rPr>
      </w:pPr>
    </w:p>
    <w:p w14:paraId="08BB1312" w14:textId="77777777" w:rsidR="002D7BB3" w:rsidRPr="0072573A" w:rsidRDefault="002D7BB3">
      <w:pPr>
        <w:spacing w:after="0" w:line="200" w:lineRule="exact"/>
        <w:rPr>
          <w:rFonts w:ascii="Arial" w:hAnsi="Arial" w:cs="Arial"/>
          <w:sz w:val="20"/>
          <w:szCs w:val="20"/>
        </w:rPr>
      </w:pPr>
    </w:p>
    <w:p w14:paraId="0BD73FC2" w14:textId="77777777" w:rsidR="002D7BB3" w:rsidRPr="0072573A" w:rsidRDefault="002D7BB3">
      <w:pPr>
        <w:spacing w:after="0" w:line="200" w:lineRule="exact"/>
        <w:rPr>
          <w:rFonts w:ascii="Arial" w:hAnsi="Arial" w:cs="Arial"/>
          <w:sz w:val="20"/>
          <w:szCs w:val="20"/>
        </w:rPr>
      </w:pPr>
    </w:p>
    <w:p w14:paraId="5BB59B04" w14:textId="77777777" w:rsidR="002D7BB3" w:rsidRPr="0072573A" w:rsidRDefault="0017479C">
      <w:pPr>
        <w:spacing w:after="0" w:line="240" w:lineRule="auto"/>
        <w:ind w:left="233" w:right="-20"/>
        <w:rPr>
          <w:rFonts w:ascii="Arial" w:eastAsia="Cambria" w:hAnsi="Arial" w:cs="Arial"/>
          <w:sz w:val="24"/>
          <w:szCs w:val="24"/>
          <w:u w:val="single"/>
        </w:rPr>
      </w:pPr>
      <w:r w:rsidRPr="0072573A">
        <w:rPr>
          <w:rFonts w:ascii="Arial" w:eastAsia="Cambria" w:hAnsi="Arial" w:cs="Arial"/>
          <w:b/>
          <w:bCs/>
          <w:sz w:val="24"/>
          <w:szCs w:val="24"/>
          <w:u w:val="single"/>
        </w:rPr>
        <w:t>KEY CONTACTS</w:t>
      </w:r>
      <w:r w:rsidRPr="0072573A">
        <w:rPr>
          <w:rFonts w:ascii="Arial" w:eastAsia="Cambria" w:hAnsi="Arial" w:cs="Arial"/>
          <w:b/>
          <w:bCs/>
          <w:spacing w:val="-1"/>
          <w:sz w:val="24"/>
          <w:szCs w:val="24"/>
          <w:u w:val="single"/>
        </w:rPr>
        <w:t xml:space="preserve"> </w:t>
      </w:r>
      <w:r w:rsidRPr="0072573A">
        <w:rPr>
          <w:rFonts w:ascii="Arial" w:eastAsia="Cambria" w:hAnsi="Arial" w:cs="Arial"/>
          <w:b/>
          <w:bCs/>
          <w:sz w:val="24"/>
          <w:szCs w:val="24"/>
          <w:u w:val="single"/>
        </w:rPr>
        <w:t>FOR TTG@WTM:</w:t>
      </w:r>
    </w:p>
    <w:p w14:paraId="2ED60C65" w14:textId="77777777" w:rsidR="008C090A" w:rsidRPr="0072573A" w:rsidRDefault="008C090A" w:rsidP="00F13F3B">
      <w:pPr>
        <w:spacing w:after="0" w:line="274" w:lineRule="exact"/>
        <w:ind w:right="-20"/>
        <w:rPr>
          <w:rFonts w:ascii="Arial" w:hAnsi="Arial" w:cs="Arial"/>
          <w:sz w:val="28"/>
          <w:szCs w:val="28"/>
        </w:rPr>
      </w:pPr>
    </w:p>
    <w:p w14:paraId="09394E2A" w14:textId="77777777" w:rsidR="00F13F3B" w:rsidRPr="0072573A" w:rsidRDefault="00F13F3B" w:rsidP="00F13F3B">
      <w:pPr>
        <w:spacing w:after="0" w:line="274" w:lineRule="exact"/>
        <w:ind w:right="-20"/>
        <w:rPr>
          <w:rFonts w:ascii="Arial" w:eastAsia="Cambria" w:hAnsi="Arial" w:cs="Arial"/>
          <w:sz w:val="24"/>
          <w:szCs w:val="24"/>
        </w:rPr>
      </w:pPr>
    </w:p>
    <w:p w14:paraId="58665BB4" w14:textId="20C27C9D" w:rsidR="008C090A" w:rsidRPr="0072573A" w:rsidRDefault="008C090A" w:rsidP="008C090A">
      <w:pPr>
        <w:spacing w:after="0" w:line="274" w:lineRule="exact"/>
        <w:ind w:left="233" w:right="-20"/>
        <w:rPr>
          <w:rFonts w:ascii="Arial" w:eastAsia="Cambria" w:hAnsi="Arial" w:cs="Arial"/>
          <w:sz w:val="24"/>
          <w:szCs w:val="24"/>
        </w:rPr>
      </w:pPr>
      <w:r w:rsidRPr="0072573A">
        <w:rPr>
          <w:rFonts w:ascii="Arial" w:eastAsia="Cambria" w:hAnsi="Arial" w:cs="Arial"/>
          <w:w w:val="102"/>
          <w:sz w:val="24"/>
          <w:szCs w:val="24"/>
        </w:rPr>
        <w:t>Madeleine Barber –</w:t>
      </w:r>
      <w:r w:rsidR="0055285D">
        <w:rPr>
          <w:rFonts w:ascii="Arial" w:eastAsia="Cambria" w:hAnsi="Arial" w:cs="Arial"/>
          <w:w w:val="102"/>
          <w:sz w:val="24"/>
          <w:szCs w:val="24"/>
        </w:rPr>
        <w:t xml:space="preserve"> </w:t>
      </w:r>
      <w:r w:rsidRPr="0072573A">
        <w:rPr>
          <w:rFonts w:ascii="Arial" w:eastAsia="Cambria" w:hAnsi="Arial" w:cs="Arial"/>
          <w:w w:val="102"/>
          <w:sz w:val="24"/>
          <w:szCs w:val="24"/>
        </w:rPr>
        <w:t>WTM Dailies</w:t>
      </w:r>
      <w:r w:rsidR="00F13F3B" w:rsidRPr="0072573A">
        <w:rPr>
          <w:rFonts w:ascii="Arial" w:eastAsia="Cambria" w:hAnsi="Arial" w:cs="Arial"/>
          <w:w w:val="102"/>
          <w:sz w:val="24"/>
          <w:szCs w:val="24"/>
        </w:rPr>
        <w:t xml:space="preserve"> editor</w:t>
      </w:r>
      <w:r w:rsidRPr="0072573A">
        <w:rPr>
          <w:rFonts w:ascii="Arial" w:eastAsia="Cambria" w:hAnsi="Arial" w:cs="Arial"/>
          <w:w w:val="102"/>
          <w:sz w:val="24"/>
          <w:szCs w:val="24"/>
        </w:rPr>
        <w:t xml:space="preserve"> (both editorial content and sponsored content)</w:t>
      </w:r>
    </w:p>
    <w:p w14:paraId="1284FAFD" w14:textId="77777777" w:rsidR="008C090A" w:rsidRPr="0072573A" w:rsidRDefault="00C0327A" w:rsidP="008C090A">
      <w:pPr>
        <w:spacing w:after="0" w:line="274" w:lineRule="exact"/>
        <w:ind w:left="233" w:right="-20"/>
        <w:rPr>
          <w:rFonts w:ascii="Arial" w:eastAsia="Cambria" w:hAnsi="Arial" w:cs="Arial"/>
          <w:sz w:val="24"/>
          <w:szCs w:val="24"/>
        </w:rPr>
      </w:pPr>
      <w:hyperlink r:id="rId11" w:history="1">
        <w:r w:rsidR="008C090A" w:rsidRPr="0072573A">
          <w:rPr>
            <w:rStyle w:val="Hyperlink"/>
            <w:rFonts w:ascii="Arial" w:eastAsia="Cambria" w:hAnsi="Arial" w:cs="Arial"/>
            <w:w w:val="102"/>
            <w:sz w:val="24"/>
            <w:szCs w:val="24"/>
          </w:rPr>
          <w:t>mbarber@ttgmedia.com</w:t>
        </w:r>
      </w:hyperlink>
      <w:r w:rsidR="008C090A" w:rsidRPr="0072573A">
        <w:rPr>
          <w:rFonts w:ascii="Arial" w:eastAsia="Cambria" w:hAnsi="Arial" w:cs="Arial"/>
          <w:w w:val="102"/>
          <w:sz w:val="24"/>
          <w:szCs w:val="24"/>
        </w:rPr>
        <w:t xml:space="preserve"> </w:t>
      </w:r>
    </w:p>
    <w:p w14:paraId="68EBFC53" w14:textId="19E70525" w:rsidR="008C090A" w:rsidRDefault="00544F9B" w:rsidP="008C090A">
      <w:pPr>
        <w:spacing w:after="0" w:line="274" w:lineRule="exact"/>
        <w:ind w:left="233" w:right="-20"/>
        <w:rPr>
          <w:rFonts w:ascii="Arial" w:eastAsia="Cambria" w:hAnsi="Arial" w:cs="Arial"/>
          <w:w w:val="102"/>
          <w:sz w:val="24"/>
          <w:szCs w:val="24"/>
        </w:rPr>
      </w:pPr>
      <w:r w:rsidRPr="00544F9B">
        <w:rPr>
          <w:rFonts w:ascii="Arial" w:eastAsia="Cambria" w:hAnsi="Arial" w:cs="Arial"/>
          <w:w w:val="102"/>
          <w:sz w:val="24"/>
          <w:szCs w:val="24"/>
        </w:rPr>
        <w:t>07880 170 766</w:t>
      </w:r>
    </w:p>
    <w:p w14:paraId="4EBD1649" w14:textId="77777777" w:rsidR="00544F9B" w:rsidRPr="0072573A" w:rsidRDefault="00544F9B" w:rsidP="008C090A">
      <w:pPr>
        <w:spacing w:after="0" w:line="274" w:lineRule="exact"/>
        <w:ind w:left="233" w:right="-20"/>
        <w:rPr>
          <w:rFonts w:ascii="Arial" w:eastAsia="Cambria" w:hAnsi="Arial" w:cs="Arial"/>
          <w:sz w:val="24"/>
          <w:szCs w:val="24"/>
        </w:rPr>
      </w:pPr>
    </w:p>
    <w:p w14:paraId="57B1C7B7" w14:textId="6AE6FC2B" w:rsidR="008C090A" w:rsidRPr="0072573A" w:rsidRDefault="00F13F3B" w:rsidP="008C090A">
      <w:pPr>
        <w:spacing w:after="0" w:line="274" w:lineRule="exact"/>
        <w:ind w:left="233" w:right="-20"/>
        <w:rPr>
          <w:rFonts w:ascii="Arial" w:eastAsia="Cambria" w:hAnsi="Arial" w:cs="Arial"/>
          <w:sz w:val="24"/>
          <w:szCs w:val="24"/>
        </w:rPr>
      </w:pPr>
      <w:r w:rsidRPr="0072573A">
        <w:rPr>
          <w:rFonts w:ascii="Arial" w:eastAsia="Cambria" w:hAnsi="Arial" w:cs="Arial"/>
          <w:w w:val="102"/>
          <w:sz w:val="24"/>
          <w:szCs w:val="24"/>
        </w:rPr>
        <w:t xml:space="preserve">Anwar </w:t>
      </w:r>
      <w:proofErr w:type="spellStart"/>
      <w:r w:rsidRPr="0072573A">
        <w:rPr>
          <w:rFonts w:ascii="Arial" w:eastAsia="Cambria" w:hAnsi="Arial" w:cs="Arial"/>
          <w:w w:val="102"/>
          <w:sz w:val="24"/>
          <w:szCs w:val="24"/>
        </w:rPr>
        <w:t>Sohawon</w:t>
      </w:r>
      <w:proofErr w:type="spellEnd"/>
      <w:r w:rsidR="008C090A" w:rsidRPr="0072573A">
        <w:rPr>
          <w:rFonts w:ascii="Arial" w:eastAsia="Cambria" w:hAnsi="Arial" w:cs="Arial"/>
          <w:w w:val="102"/>
          <w:sz w:val="24"/>
          <w:szCs w:val="24"/>
        </w:rPr>
        <w:t xml:space="preserve"> – </w:t>
      </w:r>
      <w:r w:rsidRPr="0072573A">
        <w:rPr>
          <w:rFonts w:ascii="Arial" w:eastAsia="Cambria" w:hAnsi="Arial" w:cs="Arial"/>
          <w:w w:val="102"/>
          <w:sz w:val="24"/>
          <w:szCs w:val="24"/>
        </w:rPr>
        <w:t>head of advertising</w:t>
      </w:r>
      <w:r w:rsidR="008C090A" w:rsidRPr="0072573A">
        <w:rPr>
          <w:rFonts w:ascii="Arial" w:eastAsia="Cambria" w:hAnsi="Arial" w:cs="Arial"/>
          <w:w w:val="102"/>
          <w:sz w:val="24"/>
          <w:szCs w:val="24"/>
        </w:rPr>
        <w:t>, WTM Dailies</w:t>
      </w:r>
    </w:p>
    <w:p w14:paraId="0EC88411" w14:textId="0CD7527B" w:rsidR="008C090A" w:rsidRPr="0072573A" w:rsidRDefault="00C0327A" w:rsidP="008C090A">
      <w:pPr>
        <w:spacing w:after="0" w:line="274" w:lineRule="exact"/>
        <w:ind w:left="233" w:right="-20"/>
        <w:rPr>
          <w:rFonts w:ascii="Arial" w:eastAsia="Cambria" w:hAnsi="Arial" w:cs="Arial"/>
          <w:sz w:val="24"/>
          <w:szCs w:val="24"/>
        </w:rPr>
      </w:pPr>
      <w:hyperlink r:id="rId12" w:history="1">
        <w:r w:rsidR="00F13F3B" w:rsidRPr="0072573A">
          <w:rPr>
            <w:rStyle w:val="Hyperlink"/>
            <w:rFonts w:ascii="Arial" w:eastAsia="Cambria" w:hAnsi="Arial" w:cs="Arial"/>
            <w:w w:val="102"/>
            <w:sz w:val="24"/>
            <w:szCs w:val="24"/>
          </w:rPr>
          <w:t>asohawon@ttgmedia.com</w:t>
        </w:r>
      </w:hyperlink>
      <w:r w:rsidR="00F13F3B" w:rsidRPr="0072573A">
        <w:rPr>
          <w:rFonts w:ascii="Arial" w:eastAsia="Cambria" w:hAnsi="Arial" w:cs="Arial"/>
          <w:w w:val="102"/>
          <w:sz w:val="24"/>
          <w:szCs w:val="24"/>
        </w:rPr>
        <w:t xml:space="preserve"> </w:t>
      </w:r>
    </w:p>
    <w:p w14:paraId="3E4279F3" w14:textId="7A0DD616" w:rsidR="008C090A" w:rsidRPr="0072573A" w:rsidRDefault="00544F9B" w:rsidP="00544F9B">
      <w:pPr>
        <w:spacing w:after="0" w:line="278" w:lineRule="exact"/>
        <w:ind w:left="233" w:right="37"/>
        <w:rPr>
          <w:rFonts w:ascii="Arial" w:eastAsia="Cambria" w:hAnsi="Arial" w:cs="Arial"/>
          <w:sz w:val="24"/>
          <w:szCs w:val="24"/>
        </w:rPr>
      </w:pPr>
      <w:r>
        <w:rPr>
          <w:rFonts w:ascii="Arial" w:eastAsia="Cambria" w:hAnsi="Arial" w:cs="Arial"/>
          <w:w w:val="102"/>
          <w:sz w:val="24"/>
          <w:szCs w:val="24"/>
        </w:rPr>
        <w:t>0</w:t>
      </w:r>
      <w:r w:rsidRPr="00544F9B">
        <w:rPr>
          <w:rFonts w:ascii="Arial" w:eastAsia="Cambria" w:hAnsi="Arial" w:cs="Arial"/>
          <w:w w:val="102"/>
          <w:sz w:val="24"/>
          <w:szCs w:val="24"/>
        </w:rPr>
        <w:t>7715 365 582</w:t>
      </w:r>
    </w:p>
    <w:sectPr w:rsidR="008C090A" w:rsidRPr="0072573A">
      <w:pgSz w:w="11900" w:h="16840"/>
      <w:pgMar w:top="1000" w:right="10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aux ProBlack">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D7BB3"/>
    <w:rsid w:val="000D3CF1"/>
    <w:rsid w:val="000E0FF2"/>
    <w:rsid w:val="0017479C"/>
    <w:rsid w:val="001D2AF5"/>
    <w:rsid w:val="002A27AB"/>
    <w:rsid w:val="002D7BB3"/>
    <w:rsid w:val="0033511D"/>
    <w:rsid w:val="00387C89"/>
    <w:rsid w:val="003E214A"/>
    <w:rsid w:val="00462B5C"/>
    <w:rsid w:val="00472DA3"/>
    <w:rsid w:val="00544F9B"/>
    <w:rsid w:val="0055285D"/>
    <w:rsid w:val="005B74CE"/>
    <w:rsid w:val="006021BA"/>
    <w:rsid w:val="00682F75"/>
    <w:rsid w:val="0072573A"/>
    <w:rsid w:val="0073324B"/>
    <w:rsid w:val="008560C4"/>
    <w:rsid w:val="008C090A"/>
    <w:rsid w:val="00943A77"/>
    <w:rsid w:val="00972C7F"/>
    <w:rsid w:val="00995E2F"/>
    <w:rsid w:val="00A21730"/>
    <w:rsid w:val="00A45867"/>
    <w:rsid w:val="00A9787B"/>
    <w:rsid w:val="00B56079"/>
    <w:rsid w:val="00BA404C"/>
    <w:rsid w:val="00BB7809"/>
    <w:rsid w:val="00C0327A"/>
    <w:rsid w:val="00C20AD4"/>
    <w:rsid w:val="00C370C7"/>
    <w:rsid w:val="00DE7DFD"/>
    <w:rsid w:val="00EA0B0F"/>
    <w:rsid w:val="00EB3C36"/>
    <w:rsid w:val="00F13F3B"/>
    <w:rsid w:val="00F7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7DD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C7F"/>
    <w:rPr>
      <w:color w:val="0000FF" w:themeColor="hyperlink"/>
      <w:u w:val="single"/>
    </w:rPr>
  </w:style>
  <w:style w:type="paragraph" w:styleId="BalloonText">
    <w:name w:val="Balloon Text"/>
    <w:basedOn w:val="Normal"/>
    <w:link w:val="BalloonTextChar"/>
    <w:uiPriority w:val="99"/>
    <w:semiHidden/>
    <w:unhideWhenUsed/>
    <w:rsid w:val="001D2A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A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85679">
      <w:bodyDiv w:val="1"/>
      <w:marLeft w:val="0"/>
      <w:marRight w:val="0"/>
      <w:marTop w:val="0"/>
      <w:marBottom w:val="0"/>
      <w:divBdr>
        <w:top w:val="none" w:sz="0" w:space="0" w:color="auto"/>
        <w:left w:val="none" w:sz="0" w:space="0" w:color="auto"/>
        <w:bottom w:val="none" w:sz="0" w:space="0" w:color="auto"/>
        <w:right w:val="none" w:sz="0" w:space="0" w:color="auto"/>
      </w:divBdr>
    </w:div>
    <w:div w:id="1405562635">
      <w:bodyDiv w:val="1"/>
      <w:marLeft w:val="0"/>
      <w:marRight w:val="0"/>
      <w:marTop w:val="0"/>
      <w:marBottom w:val="0"/>
      <w:divBdr>
        <w:top w:val="none" w:sz="0" w:space="0" w:color="auto"/>
        <w:left w:val="none" w:sz="0" w:space="0" w:color="auto"/>
        <w:bottom w:val="none" w:sz="0" w:space="0" w:color="auto"/>
        <w:right w:val="none" w:sz="0" w:space="0" w:color="auto"/>
      </w:divBdr>
    </w:div>
    <w:div w:id="1838768821">
      <w:bodyDiv w:val="1"/>
      <w:marLeft w:val="0"/>
      <w:marRight w:val="0"/>
      <w:marTop w:val="0"/>
      <w:marBottom w:val="0"/>
      <w:divBdr>
        <w:top w:val="none" w:sz="0" w:space="0" w:color="auto"/>
        <w:left w:val="none" w:sz="0" w:space="0" w:color="auto"/>
        <w:bottom w:val="none" w:sz="0" w:space="0" w:color="auto"/>
        <w:right w:val="none" w:sz="0" w:space="0" w:color="auto"/>
      </w:divBdr>
    </w:div>
    <w:div w:id="1864436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barber@ttgmedia.com" TargetMode="External"/><Relationship Id="rId12" Type="http://schemas.openxmlformats.org/officeDocument/2006/relationships/hyperlink" Target="mailto:asohawon@ttgmedi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barber@ttgmedia.com" TargetMode="External"/><Relationship Id="rId7" Type="http://schemas.openxmlformats.org/officeDocument/2006/relationships/image" Target="media/image2.png"/><Relationship Id="rId8" Type="http://schemas.openxmlformats.org/officeDocument/2006/relationships/hyperlink" Target="https://www.ttgmedia.com/features/wtm-london-2019-a-round-up-of-stands-and-events-19849" TargetMode="External"/><Relationship Id="rId9" Type="http://schemas.openxmlformats.org/officeDocument/2006/relationships/image" Target="media/image3.png"/><Relationship Id="rId10" Type="http://schemas.openxmlformats.org/officeDocument/2006/relationships/hyperlink" Target="mailto:asohawon@ttg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442</Words>
  <Characters>2525</Characters>
  <Application>Microsoft Macintosh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TTGMedia</cp:lastModifiedBy>
  <cp:revision>36</cp:revision>
  <dcterms:created xsi:type="dcterms:W3CDTF">2017-08-07T14:02:00Z</dcterms:created>
  <dcterms:modified xsi:type="dcterms:W3CDTF">2021-08-20T17:23:00Z</dcterms:modified>
</cp:coreProperties>
</file>